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7"/>
        <w:rPr>
          <w:rFonts w:ascii="Times New Roman"/>
          <w:sz w:val="20"/>
        </w:r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25"/>
        <w:gridCol w:w="4320"/>
        <w:gridCol w:w="3218"/>
      </w:tblGrid>
      <w:tr>
        <w:trPr>
          <w:trHeight w:val="914" w:hRule="atLeast"/>
        </w:trPr>
        <w:tc>
          <w:tcPr>
            <w:tcW w:w="10763" w:type="dxa"/>
            <w:gridSpan w:val="3"/>
            <w:tcBorders>
              <w:right w:val="single" w:sz="2" w:space="0" w:color="000000"/>
            </w:tcBorders>
          </w:tcPr>
          <w:p>
            <w:pPr>
              <w:pStyle w:val="TableParagraph"/>
              <w:spacing w:before="286"/>
              <w:ind w:left="16"/>
              <w:jc w:val="center"/>
              <w:rPr>
                <w:rFonts w:ascii="Arial" w:hAnsi="Arial"/>
                <w:b/>
                <w:sz w:val="27"/>
              </w:rPr>
            </w:pPr>
            <w:r>
              <w:rPr>
                <w:rFonts w:ascii="Arial" w:hAnsi="Arial"/>
                <w:b/>
                <w:sz w:val="27"/>
              </w:rPr>
              <w:t>PAUTA</w:t>
            </w:r>
            <w:r>
              <w:rPr>
                <w:rFonts w:ascii="Arial" w:hAnsi="Arial"/>
                <w:b/>
                <w:spacing w:val="-16"/>
                <w:sz w:val="27"/>
              </w:rPr>
              <w:t> </w:t>
            </w:r>
            <w:r>
              <w:rPr>
                <w:rFonts w:ascii="Arial" w:hAnsi="Arial"/>
                <w:b/>
                <w:sz w:val="27"/>
              </w:rPr>
              <w:t>DA</w:t>
            </w:r>
            <w:r>
              <w:rPr>
                <w:rFonts w:ascii="Arial" w:hAnsi="Arial"/>
                <w:b/>
                <w:spacing w:val="-15"/>
                <w:sz w:val="27"/>
              </w:rPr>
              <w:t> </w:t>
            </w:r>
            <w:r>
              <w:rPr>
                <w:rFonts w:ascii="Arial" w:hAnsi="Arial"/>
                <w:b/>
                <w:sz w:val="27"/>
              </w:rPr>
              <w:t>15ª</w:t>
            </w:r>
            <w:r>
              <w:rPr>
                <w:rFonts w:ascii="Arial" w:hAnsi="Arial"/>
                <w:b/>
                <w:spacing w:val="-5"/>
                <w:sz w:val="27"/>
              </w:rPr>
              <w:t> </w:t>
            </w:r>
            <w:r>
              <w:rPr>
                <w:rFonts w:ascii="Arial" w:hAnsi="Arial"/>
                <w:b/>
                <w:sz w:val="27"/>
              </w:rPr>
              <w:t>SESSÃO</w:t>
            </w:r>
            <w:r>
              <w:rPr>
                <w:rFonts w:ascii="Arial" w:hAnsi="Arial"/>
                <w:b/>
                <w:spacing w:val="-5"/>
                <w:sz w:val="27"/>
              </w:rPr>
              <w:t> </w:t>
            </w:r>
            <w:r>
              <w:rPr>
                <w:rFonts w:ascii="Arial" w:hAnsi="Arial"/>
                <w:b/>
                <w:sz w:val="27"/>
              </w:rPr>
              <w:t>ORDINÁRIA</w:t>
            </w:r>
            <w:r>
              <w:rPr>
                <w:rFonts w:ascii="Arial" w:hAnsi="Arial"/>
                <w:b/>
                <w:spacing w:val="-15"/>
                <w:sz w:val="27"/>
              </w:rPr>
              <w:t> </w:t>
            </w:r>
            <w:r>
              <w:rPr>
                <w:rFonts w:ascii="Arial" w:hAnsi="Arial"/>
                <w:b/>
                <w:sz w:val="27"/>
              </w:rPr>
              <w:t>DO</w:t>
            </w:r>
            <w:r>
              <w:rPr>
                <w:rFonts w:ascii="Arial" w:hAnsi="Arial"/>
                <w:b/>
                <w:spacing w:val="-5"/>
                <w:sz w:val="27"/>
              </w:rPr>
              <w:t> </w:t>
            </w:r>
            <w:r>
              <w:rPr>
                <w:rFonts w:ascii="Arial" w:hAnsi="Arial"/>
                <w:b/>
                <w:sz w:val="27"/>
              </w:rPr>
              <w:t>1º</w:t>
            </w:r>
            <w:r>
              <w:rPr>
                <w:rFonts w:ascii="Arial" w:hAnsi="Arial"/>
                <w:b/>
                <w:spacing w:val="-5"/>
                <w:sz w:val="27"/>
              </w:rPr>
              <w:t> </w:t>
            </w:r>
            <w:r>
              <w:rPr>
                <w:rFonts w:ascii="Arial" w:hAnsi="Arial"/>
                <w:b/>
                <w:sz w:val="27"/>
              </w:rPr>
              <w:t>PERÍODO</w:t>
            </w:r>
            <w:r>
              <w:rPr>
                <w:rFonts w:ascii="Arial" w:hAnsi="Arial"/>
                <w:b/>
                <w:spacing w:val="-5"/>
                <w:sz w:val="27"/>
              </w:rPr>
              <w:t> </w:t>
            </w:r>
            <w:r>
              <w:rPr>
                <w:rFonts w:ascii="Arial" w:hAnsi="Arial"/>
                <w:b/>
                <w:sz w:val="27"/>
              </w:rPr>
              <w:t>DE</w:t>
            </w:r>
            <w:r>
              <w:rPr>
                <w:rFonts w:ascii="Arial" w:hAnsi="Arial"/>
                <w:b/>
                <w:spacing w:val="-4"/>
                <w:sz w:val="27"/>
              </w:rPr>
              <w:t> 2025</w:t>
            </w:r>
          </w:p>
        </w:tc>
      </w:tr>
      <w:tr>
        <w:trPr>
          <w:trHeight w:val="1109" w:hRule="atLeast"/>
        </w:trPr>
        <w:tc>
          <w:tcPr>
            <w:tcW w:w="3225" w:type="dxa"/>
          </w:tcPr>
          <w:p>
            <w:pPr>
              <w:pStyle w:val="TableParagraph"/>
              <w:spacing w:before="50"/>
              <w:rPr>
                <w:rFonts w:ascii="Times New Roman"/>
                <w:sz w:val="22"/>
              </w:rPr>
            </w:pPr>
          </w:p>
          <w:p>
            <w:pPr>
              <w:pStyle w:val="TableParagraph"/>
              <w:ind w:left="20"/>
              <w:jc w:val="center"/>
              <w:rPr>
                <w:rFonts w:ascii="Arial" w:hAnsi="Arial"/>
                <w:b/>
                <w:sz w:val="22"/>
              </w:rPr>
            </w:pPr>
            <w:r>
              <w:rPr>
                <w:rFonts w:ascii="Arial" w:hAnsi="Arial"/>
                <w:b/>
                <w:sz w:val="22"/>
              </w:rPr>
              <w:t>DATA</w:t>
            </w:r>
            <w:r>
              <w:rPr>
                <w:rFonts w:ascii="Arial" w:hAnsi="Arial"/>
                <w:b/>
                <w:spacing w:val="-15"/>
                <w:sz w:val="22"/>
              </w:rPr>
              <w:t> </w:t>
            </w:r>
            <w:r>
              <w:rPr>
                <w:rFonts w:ascii="Arial" w:hAnsi="Arial"/>
                <w:b/>
                <w:sz w:val="22"/>
              </w:rPr>
              <w:t>DA</w:t>
            </w:r>
            <w:r>
              <w:rPr>
                <w:rFonts w:ascii="Arial" w:hAnsi="Arial"/>
                <w:b/>
                <w:spacing w:val="-15"/>
                <w:sz w:val="22"/>
              </w:rPr>
              <w:t> </w:t>
            </w:r>
            <w:r>
              <w:rPr>
                <w:rFonts w:ascii="Arial" w:hAnsi="Arial"/>
                <w:b/>
                <w:spacing w:val="-2"/>
                <w:sz w:val="22"/>
              </w:rPr>
              <w:t>SESSÃO:</w:t>
            </w:r>
          </w:p>
          <w:p>
            <w:pPr>
              <w:pStyle w:val="TableParagraph"/>
              <w:spacing w:before="2"/>
              <w:ind w:left="20"/>
              <w:jc w:val="center"/>
              <w:rPr>
                <w:sz w:val="22"/>
              </w:rPr>
            </w:pPr>
            <w:r>
              <w:rPr>
                <w:spacing w:val="-2"/>
                <w:sz w:val="22"/>
              </w:rPr>
              <w:t>10/04/2025</w:t>
            </w:r>
          </w:p>
        </w:tc>
        <w:tc>
          <w:tcPr>
            <w:tcW w:w="4320" w:type="dxa"/>
          </w:tcPr>
          <w:p>
            <w:pPr>
              <w:pStyle w:val="TableParagraph"/>
              <w:spacing w:before="50"/>
              <w:rPr>
                <w:rFonts w:ascii="Times New Roman"/>
                <w:sz w:val="22"/>
              </w:rPr>
            </w:pPr>
          </w:p>
          <w:p>
            <w:pPr>
              <w:pStyle w:val="TableParagraph"/>
              <w:ind w:left="14"/>
              <w:jc w:val="center"/>
              <w:rPr>
                <w:rFonts w:ascii="Arial" w:hAnsi="Arial"/>
                <w:b/>
                <w:sz w:val="22"/>
              </w:rPr>
            </w:pPr>
            <w:r>
              <w:rPr>
                <w:rFonts w:ascii="Arial" w:hAnsi="Arial"/>
                <w:b/>
                <w:sz w:val="22"/>
              </w:rPr>
              <w:t>HORÁRIO</w:t>
            </w:r>
            <w:r>
              <w:rPr>
                <w:rFonts w:ascii="Arial" w:hAnsi="Arial"/>
                <w:b/>
                <w:spacing w:val="15"/>
                <w:sz w:val="22"/>
              </w:rPr>
              <w:t> </w:t>
            </w:r>
            <w:r>
              <w:rPr>
                <w:rFonts w:ascii="Arial" w:hAnsi="Arial"/>
                <w:b/>
                <w:sz w:val="22"/>
              </w:rPr>
              <w:t>DA</w:t>
            </w:r>
            <w:r>
              <w:rPr>
                <w:rFonts w:ascii="Arial" w:hAnsi="Arial"/>
                <w:b/>
                <w:spacing w:val="6"/>
                <w:sz w:val="22"/>
              </w:rPr>
              <w:t> </w:t>
            </w:r>
            <w:r>
              <w:rPr>
                <w:rFonts w:ascii="Arial" w:hAnsi="Arial"/>
                <w:b/>
                <w:spacing w:val="-2"/>
                <w:sz w:val="22"/>
              </w:rPr>
              <w:t>SESSÃO:</w:t>
            </w:r>
          </w:p>
          <w:p>
            <w:pPr>
              <w:pStyle w:val="TableParagraph"/>
              <w:spacing w:before="2"/>
              <w:ind w:left="14"/>
              <w:jc w:val="center"/>
              <w:rPr>
                <w:sz w:val="22"/>
              </w:rPr>
            </w:pPr>
            <w:r>
              <w:rPr>
                <w:spacing w:val="-5"/>
                <w:sz w:val="22"/>
              </w:rPr>
              <w:t>09h</w:t>
            </w:r>
          </w:p>
        </w:tc>
        <w:tc>
          <w:tcPr>
            <w:tcW w:w="3218" w:type="dxa"/>
            <w:tcBorders>
              <w:right w:val="single" w:sz="2" w:space="0" w:color="000000"/>
            </w:tcBorders>
          </w:tcPr>
          <w:p>
            <w:pPr>
              <w:pStyle w:val="TableParagraph"/>
              <w:spacing w:before="50"/>
              <w:rPr>
                <w:rFonts w:ascii="Times New Roman"/>
                <w:sz w:val="22"/>
              </w:rPr>
            </w:pPr>
          </w:p>
          <w:p>
            <w:pPr>
              <w:pStyle w:val="TableParagraph"/>
              <w:ind w:left="10"/>
              <w:jc w:val="center"/>
              <w:rPr>
                <w:rFonts w:ascii="Arial" w:hAnsi="Arial"/>
                <w:b/>
                <w:sz w:val="22"/>
              </w:rPr>
            </w:pPr>
            <w:r>
              <w:rPr>
                <w:rFonts w:ascii="Arial" w:hAnsi="Arial"/>
                <w:b/>
                <w:sz w:val="22"/>
              </w:rPr>
              <w:t>LOCAL</w:t>
            </w:r>
            <w:r>
              <w:rPr>
                <w:rFonts w:ascii="Arial" w:hAnsi="Arial"/>
                <w:b/>
                <w:spacing w:val="8"/>
                <w:sz w:val="22"/>
              </w:rPr>
              <w:t> </w:t>
            </w:r>
            <w:r>
              <w:rPr>
                <w:rFonts w:ascii="Arial" w:hAnsi="Arial"/>
                <w:b/>
                <w:sz w:val="22"/>
              </w:rPr>
              <w:t>DA</w:t>
            </w:r>
            <w:r>
              <w:rPr>
                <w:rFonts w:ascii="Arial" w:hAnsi="Arial"/>
                <w:b/>
                <w:spacing w:val="3"/>
                <w:sz w:val="22"/>
              </w:rPr>
              <w:t> </w:t>
            </w:r>
            <w:r>
              <w:rPr>
                <w:rFonts w:ascii="Arial" w:hAnsi="Arial"/>
                <w:b/>
                <w:spacing w:val="-2"/>
                <w:sz w:val="22"/>
              </w:rPr>
              <w:t>SESSÃO:</w:t>
            </w:r>
          </w:p>
          <w:p>
            <w:pPr>
              <w:pStyle w:val="TableParagraph"/>
              <w:spacing w:before="2"/>
              <w:ind w:left="10"/>
              <w:jc w:val="center"/>
              <w:rPr>
                <w:sz w:val="22"/>
              </w:rPr>
            </w:pPr>
            <w:r>
              <w:rPr>
                <w:spacing w:val="-2"/>
                <w:sz w:val="22"/>
              </w:rPr>
              <w:t>PLÉNARIO</w:t>
            </w:r>
          </w:p>
        </w:tc>
      </w:tr>
    </w:tbl>
    <w:p>
      <w:pPr>
        <w:pStyle w:val="BodyText"/>
        <w:spacing w:before="72"/>
        <w:rPr>
          <w:rFonts w:ascii="Times New Roman"/>
          <w:sz w:val="20"/>
        </w:r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6450"/>
        <w:gridCol w:w="2153"/>
      </w:tblGrid>
      <w:tr>
        <w:trPr>
          <w:trHeight w:val="614" w:hRule="atLeast"/>
        </w:trPr>
        <w:tc>
          <w:tcPr>
            <w:tcW w:w="10763" w:type="dxa"/>
            <w:gridSpan w:val="3"/>
            <w:tcBorders>
              <w:right w:val="single" w:sz="2" w:space="0" w:color="000000"/>
            </w:tcBorders>
          </w:tcPr>
          <w:p>
            <w:pPr>
              <w:pStyle w:val="TableParagraph"/>
              <w:spacing w:before="136"/>
              <w:ind w:left="16"/>
              <w:jc w:val="center"/>
              <w:rPr>
                <w:rFonts w:ascii="Arial"/>
                <w:b/>
                <w:sz w:val="27"/>
              </w:rPr>
            </w:pPr>
            <w:r>
              <w:rPr>
                <w:rFonts w:ascii="Arial"/>
                <w:b/>
                <w:spacing w:val="-4"/>
                <w:sz w:val="27"/>
              </w:rPr>
              <w:t>ATAS</w:t>
            </w:r>
          </w:p>
        </w:tc>
      </w:tr>
      <w:tr>
        <w:trPr>
          <w:trHeight w:val="554" w:hRule="atLeast"/>
        </w:trPr>
        <w:tc>
          <w:tcPr>
            <w:tcW w:w="2160" w:type="dxa"/>
          </w:tcPr>
          <w:p>
            <w:pPr>
              <w:pStyle w:val="TableParagraph"/>
              <w:spacing w:before="153"/>
              <w:ind w:left="670"/>
              <w:rPr>
                <w:rFonts w:ascii="Arial" w:hAnsi="Arial"/>
                <w:b/>
                <w:sz w:val="22"/>
              </w:rPr>
            </w:pPr>
            <w:r>
              <w:rPr>
                <w:rFonts w:ascii="Arial" w:hAnsi="Arial"/>
                <w:b/>
                <w:spacing w:val="-2"/>
                <w:sz w:val="22"/>
              </w:rPr>
              <w:t>TÍTULO</w:t>
            </w:r>
          </w:p>
        </w:tc>
        <w:tc>
          <w:tcPr>
            <w:tcW w:w="6450" w:type="dxa"/>
          </w:tcPr>
          <w:p>
            <w:pPr>
              <w:pStyle w:val="TableParagraph"/>
              <w:spacing w:before="153"/>
              <w:ind w:left="14"/>
              <w:jc w:val="center"/>
              <w:rPr>
                <w:rFonts w:ascii="Arial"/>
                <w:b/>
                <w:sz w:val="22"/>
              </w:rPr>
            </w:pPr>
            <w:r>
              <w:rPr>
                <w:rFonts w:ascii="Arial"/>
                <w:b/>
                <w:spacing w:val="-2"/>
                <w:sz w:val="22"/>
              </w:rPr>
              <w:t>RESUMO</w:t>
            </w:r>
          </w:p>
        </w:tc>
        <w:tc>
          <w:tcPr>
            <w:tcW w:w="2153" w:type="dxa"/>
            <w:tcBorders>
              <w:right w:val="single" w:sz="2" w:space="0" w:color="000000"/>
            </w:tcBorders>
          </w:tcPr>
          <w:p>
            <w:pPr>
              <w:pStyle w:val="TableParagraph"/>
              <w:spacing w:before="153"/>
              <w:ind w:left="582"/>
              <w:rPr>
                <w:rFonts w:ascii="Arial"/>
                <w:b/>
                <w:sz w:val="22"/>
              </w:rPr>
            </w:pPr>
            <w:r>
              <w:rPr>
                <w:rFonts w:ascii="Arial"/>
                <w:b/>
                <w:spacing w:val="-2"/>
                <w:sz w:val="22"/>
              </w:rPr>
              <w:t>DESTINO</w:t>
            </w:r>
          </w:p>
        </w:tc>
      </w:tr>
      <w:tr>
        <w:trPr>
          <w:trHeight w:val="1319" w:hRule="atLeast"/>
        </w:trPr>
        <w:tc>
          <w:tcPr>
            <w:tcW w:w="2160" w:type="dxa"/>
          </w:tcPr>
          <w:p>
            <w:pPr>
              <w:pStyle w:val="TableParagraph"/>
              <w:spacing w:line="242" w:lineRule="auto" w:before="153"/>
              <w:ind w:left="207" w:right="196"/>
              <w:jc w:val="center"/>
              <w:rPr>
                <w:sz w:val="22"/>
              </w:rPr>
            </w:pPr>
            <w:hyperlink r:id="rId7">
              <w:r>
                <w:rPr>
                  <w:sz w:val="22"/>
                  <w:u w:val="single"/>
                </w:rPr>
                <w:t>Ata da 13ª</w:t>
              </w:r>
            </w:hyperlink>
            <w:r>
              <w:rPr>
                <w:sz w:val="22"/>
              </w:rPr>
              <w:t> </w:t>
            </w:r>
            <w:hyperlink r:id="rId7">
              <w:r>
                <w:rPr>
                  <w:sz w:val="22"/>
                  <w:u w:val="single"/>
                </w:rPr>
                <w:t>Sessão </w:t>
              </w:r>
              <w:r>
                <w:rPr>
                  <w:sz w:val="22"/>
                  <w:u w:val="single"/>
                </w:rPr>
                <w:t>Ordinária</w:t>
              </w:r>
            </w:hyperlink>
            <w:r>
              <w:rPr>
                <w:sz w:val="22"/>
              </w:rPr>
              <w:t> </w:t>
            </w:r>
            <w:hyperlink r:id="rId7">
              <w:r>
                <w:rPr>
                  <w:sz w:val="22"/>
                  <w:u w:val="single"/>
                </w:rPr>
                <w:t>do 1º Período de</w:t>
              </w:r>
            </w:hyperlink>
            <w:r>
              <w:rPr>
                <w:sz w:val="22"/>
              </w:rPr>
              <w:t> </w:t>
            </w:r>
            <w:hyperlink r:id="rId7">
              <w:r>
                <w:rPr>
                  <w:spacing w:val="-4"/>
                  <w:sz w:val="22"/>
                  <w:u w:val="single"/>
                </w:rPr>
                <w:t>2025</w:t>
              </w:r>
            </w:hyperlink>
          </w:p>
        </w:tc>
        <w:tc>
          <w:tcPr>
            <w:tcW w:w="6450" w:type="dxa"/>
          </w:tcPr>
          <w:p>
            <w:pPr>
              <w:pStyle w:val="TableParagraph"/>
              <w:rPr>
                <w:rFonts w:ascii="Times New Roman"/>
                <w:sz w:val="22"/>
              </w:rPr>
            </w:pPr>
          </w:p>
          <w:p>
            <w:pPr>
              <w:pStyle w:val="TableParagraph"/>
              <w:spacing w:before="37"/>
              <w:rPr>
                <w:rFonts w:ascii="Times New Roman"/>
                <w:sz w:val="22"/>
              </w:rPr>
            </w:pPr>
          </w:p>
          <w:p>
            <w:pPr>
              <w:pStyle w:val="TableParagraph"/>
              <w:ind w:left="151"/>
              <w:rPr>
                <w:sz w:val="22"/>
              </w:rPr>
            </w:pPr>
            <w:r>
              <w:rPr>
                <w:sz w:val="22"/>
              </w:rPr>
              <w:t>Sessão</w:t>
            </w:r>
            <w:r>
              <w:rPr>
                <w:spacing w:val="10"/>
                <w:sz w:val="22"/>
              </w:rPr>
              <w:t> </w:t>
            </w:r>
            <w:r>
              <w:rPr>
                <w:sz w:val="22"/>
              </w:rPr>
              <w:t>Ordinária</w:t>
            </w:r>
            <w:r>
              <w:rPr>
                <w:spacing w:val="10"/>
                <w:sz w:val="22"/>
              </w:rPr>
              <w:t> </w:t>
            </w:r>
            <w:r>
              <w:rPr>
                <w:sz w:val="22"/>
              </w:rPr>
              <w:t>realizada</w:t>
            </w:r>
            <w:r>
              <w:rPr>
                <w:spacing w:val="11"/>
                <w:sz w:val="22"/>
              </w:rPr>
              <w:t> </w:t>
            </w:r>
            <w:r>
              <w:rPr>
                <w:sz w:val="22"/>
              </w:rPr>
              <w:t>no</w:t>
            </w:r>
            <w:r>
              <w:rPr>
                <w:spacing w:val="10"/>
                <w:sz w:val="22"/>
              </w:rPr>
              <w:t> </w:t>
            </w:r>
            <w:r>
              <w:rPr>
                <w:sz w:val="22"/>
              </w:rPr>
              <w:t>dia</w:t>
            </w:r>
            <w:r>
              <w:rPr>
                <w:spacing w:val="10"/>
                <w:sz w:val="22"/>
              </w:rPr>
              <w:t> </w:t>
            </w:r>
            <w:r>
              <w:rPr>
                <w:sz w:val="22"/>
              </w:rPr>
              <w:t>03</w:t>
            </w:r>
            <w:r>
              <w:rPr>
                <w:spacing w:val="11"/>
                <w:sz w:val="22"/>
              </w:rPr>
              <w:t> </w:t>
            </w:r>
            <w:r>
              <w:rPr>
                <w:sz w:val="22"/>
              </w:rPr>
              <w:t>de</w:t>
            </w:r>
            <w:r>
              <w:rPr>
                <w:spacing w:val="10"/>
                <w:sz w:val="22"/>
              </w:rPr>
              <w:t> </w:t>
            </w:r>
            <w:r>
              <w:rPr>
                <w:sz w:val="22"/>
              </w:rPr>
              <w:t>abril</w:t>
            </w:r>
            <w:r>
              <w:rPr>
                <w:spacing w:val="11"/>
                <w:sz w:val="22"/>
              </w:rPr>
              <w:t> </w:t>
            </w:r>
            <w:r>
              <w:rPr>
                <w:sz w:val="22"/>
              </w:rPr>
              <w:t>de</w:t>
            </w:r>
            <w:r>
              <w:rPr>
                <w:spacing w:val="10"/>
                <w:sz w:val="22"/>
              </w:rPr>
              <w:t> </w:t>
            </w:r>
            <w:r>
              <w:rPr>
                <w:spacing w:val="-4"/>
                <w:sz w:val="22"/>
              </w:rPr>
              <w:t>2025</w:t>
            </w:r>
          </w:p>
        </w:tc>
        <w:tc>
          <w:tcPr>
            <w:tcW w:w="2153" w:type="dxa"/>
            <w:tcBorders>
              <w:right w:val="single" w:sz="2" w:space="0" w:color="000000"/>
            </w:tcBorders>
          </w:tcPr>
          <w:p>
            <w:pPr>
              <w:pStyle w:val="TableParagraph"/>
              <w:spacing w:before="155"/>
              <w:rPr>
                <w:rFonts w:ascii="Times New Roman"/>
                <w:sz w:val="22"/>
              </w:rPr>
            </w:pPr>
          </w:p>
          <w:p>
            <w:pPr>
              <w:pStyle w:val="TableParagraph"/>
              <w:spacing w:line="242" w:lineRule="auto"/>
              <w:ind w:left="795" w:right="142" w:hanging="120"/>
              <w:rPr>
                <w:sz w:val="22"/>
              </w:rPr>
            </w:pPr>
            <w:r>
              <w:rPr>
                <w:spacing w:val="-2"/>
                <w:sz w:val="22"/>
              </w:rPr>
              <w:t>Votação Única</w:t>
            </w:r>
          </w:p>
        </w:tc>
      </w:tr>
    </w:tbl>
    <w:p>
      <w:pPr>
        <w:pStyle w:val="BodyText"/>
        <w:spacing w:before="73"/>
        <w:rPr>
          <w:rFonts w:ascii="Times New Roman"/>
          <w:sz w:val="20"/>
        </w:r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0"/>
        <w:gridCol w:w="1545"/>
        <w:gridCol w:w="6195"/>
        <w:gridCol w:w="1523"/>
      </w:tblGrid>
      <w:tr>
        <w:trPr>
          <w:trHeight w:val="614" w:hRule="atLeast"/>
        </w:trPr>
        <w:tc>
          <w:tcPr>
            <w:tcW w:w="10763" w:type="dxa"/>
            <w:gridSpan w:val="4"/>
            <w:tcBorders>
              <w:right w:val="single" w:sz="2" w:space="0" w:color="000000"/>
            </w:tcBorders>
          </w:tcPr>
          <w:p>
            <w:pPr>
              <w:pStyle w:val="TableParagraph"/>
              <w:spacing w:before="136"/>
              <w:ind w:left="16"/>
              <w:jc w:val="center"/>
              <w:rPr>
                <w:rFonts w:ascii="Arial"/>
                <w:b/>
                <w:sz w:val="27"/>
              </w:rPr>
            </w:pPr>
            <w:r>
              <w:rPr>
                <w:rFonts w:ascii="Arial"/>
                <w:b/>
                <w:sz w:val="27"/>
              </w:rPr>
              <w:t>ORDEM DO </w:t>
            </w:r>
            <w:r>
              <w:rPr>
                <w:rFonts w:ascii="Arial"/>
                <w:b/>
                <w:spacing w:val="-5"/>
                <w:sz w:val="27"/>
              </w:rPr>
              <w:t>DIA</w:t>
            </w:r>
          </w:p>
        </w:tc>
      </w:tr>
      <w:tr>
        <w:trPr>
          <w:trHeight w:val="554" w:hRule="atLeast"/>
        </w:trPr>
        <w:tc>
          <w:tcPr>
            <w:tcW w:w="1500" w:type="dxa"/>
          </w:tcPr>
          <w:p>
            <w:pPr>
              <w:pStyle w:val="TableParagraph"/>
              <w:spacing w:before="153"/>
              <w:ind w:left="344"/>
              <w:rPr>
                <w:rFonts w:ascii="Arial" w:hAnsi="Arial"/>
                <w:b/>
                <w:sz w:val="22"/>
              </w:rPr>
            </w:pPr>
            <w:r>
              <w:rPr>
                <w:rFonts w:ascii="Arial" w:hAnsi="Arial"/>
                <w:b/>
                <w:spacing w:val="-2"/>
                <w:sz w:val="22"/>
              </w:rPr>
              <w:t>TÍTULO</w:t>
            </w:r>
          </w:p>
        </w:tc>
        <w:tc>
          <w:tcPr>
            <w:tcW w:w="1545" w:type="dxa"/>
          </w:tcPr>
          <w:p>
            <w:pPr>
              <w:pStyle w:val="TableParagraph"/>
              <w:spacing w:before="153"/>
              <w:ind w:left="262"/>
              <w:rPr>
                <w:rFonts w:ascii="Arial"/>
                <w:b/>
                <w:sz w:val="22"/>
              </w:rPr>
            </w:pPr>
            <w:r>
              <w:rPr>
                <w:rFonts w:ascii="Arial"/>
                <w:b/>
                <w:spacing w:val="-2"/>
                <w:sz w:val="22"/>
              </w:rPr>
              <w:t>AUTORIA</w:t>
            </w:r>
          </w:p>
        </w:tc>
        <w:tc>
          <w:tcPr>
            <w:tcW w:w="6195" w:type="dxa"/>
          </w:tcPr>
          <w:p>
            <w:pPr>
              <w:pStyle w:val="TableParagraph"/>
              <w:spacing w:before="153"/>
              <w:ind w:left="15"/>
              <w:jc w:val="center"/>
              <w:rPr>
                <w:rFonts w:ascii="Arial"/>
                <w:b/>
                <w:sz w:val="22"/>
              </w:rPr>
            </w:pPr>
            <w:r>
              <w:rPr>
                <w:rFonts w:ascii="Arial"/>
                <w:b/>
                <w:spacing w:val="-2"/>
                <w:sz w:val="22"/>
              </w:rPr>
              <w:t>RESUMO</w:t>
            </w:r>
          </w:p>
        </w:tc>
        <w:tc>
          <w:tcPr>
            <w:tcW w:w="1523" w:type="dxa"/>
            <w:tcBorders>
              <w:right w:val="single" w:sz="2" w:space="0" w:color="000000"/>
            </w:tcBorders>
          </w:tcPr>
          <w:p>
            <w:pPr>
              <w:pStyle w:val="TableParagraph"/>
              <w:spacing w:before="153"/>
              <w:ind w:left="265"/>
              <w:rPr>
                <w:rFonts w:ascii="Arial"/>
                <w:b/>
                <w:sz w:val="22"/>
              </w:rPr>
            </w:pPr>
            <w:r>
              <w:rPr>
                <w:rFonts w:ascii="Arial"/>
                <w:b/>
                <w:spacing w:val="-2"/>
                <w:sz w:val="22"/>
              </w:rPr>
              <w:t>DESTINO</w:t>
            </w:r>
          </w:p>
        </w:tc>
      </w:tr>
      <w:tr>
        <w:trPr>
          <w:trHeight w:val="4379" w:hRule="atLeast"/>
        </w:trPr>
        <w:tc>
          <w:tcPr>
            <w:tcW w:w="150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7"/>
              <w:rPr>
                <w:rFonts w:ascii="Times New Roman"/>
                <w:sz w:val="22"/>
              </w:rPr>
            </w:pPr>
          </w:p>
          <w:p>
            <w:pPr>
              <w:pStyle w:val="TableParagraph"/>
              <w:spacing w:line="242" w:lineRule="auto"/>
              <w:ind w:left="281" w:hanging="54"/>
              <w:rPr>
                <w:sz w:val="22"/>
              </w:rPr>
            </w:pPr>
            <w:hyperlink r:id="rId8">
              <w:r>
                <w:rPr>
                  <w:sz w:val="22"/>
                  <w:u w:val="single"/>
                </w:rPr>
                <w:t>Mo</w:t>
              </w:r>
              <w:r>
                <w:rPr>
                  <w:sz w:val="22"/>
                </w:rPr>
                <w:t>ç</w:t>
              </w:r>
              <w:r>
                <w:rPr>
                  <w:sz w:val="22"/>
                  <w:u w:val="single"/>
                </w:rPr>
                <w:t>ão</w:t>
              </w:r>
              <w:r>
                <w:rPr>
                  <w:spacing w:val="-14"/>
                  <w:sz w:val="22"/>
                  <w:u w:val="single"/>
                </w:rPr>
                <w:t> </w:t>
              </w:r>
              <w:r>
                <w:rPr>
                  <w:sz w:val="22"/>
                  <w:u w:val="single"/>
                </w:rPr>
                <w:t>N.º</w:t>
              </w:r>
            </w:hyperlink>
            <w:r>
              <w:rPr>
                <w:sz w:val="22"/>
              </w:rPr>
              <w:t> </w:t>
            </w:r>
            <w:hyperlink r:id="rId8">
              <w:r>
                <w:rPr>
                  <w:spacing w:val="-2"/>
                  <w:sz w:val="22"/>
                  <w:u w:val="single"/>
                </w:rPr>
                <w:t>003/2025</w:t>
              </w:r>
            </w:hyperlink>
          </w:p>
        </w:tc>
        <w:tc>
          <w:tcPr>
            <w:tcW w:w="154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7"/>
              <w:rPr>
                <w:rFonts w:ascii="Times New Roman"/>
                <w:sz w:val="22"/>
              </w:rPr>
            </w:pPr>
          </w:p>
          <w:p>
            <w:pPr>
              <w:pStyle w:val="TableParagraph"/>
              <w:spacing w:line="242" w:lineRule="auto"/>
              <w:ind w:left="191" w:right="173" w:hanging="1"/>
              <w:jc w:val="center"/>
              <w:rPr>
                <w:sz w:val="22"/>
              </w:rPr>
            </w:pPr>
            <w:r>
              <w:rPr>
                <w:spacing w:val="-4"/>
                <w:sz w:val="22"/>
              </w:rPr>
              <w:t>Jose </w:t>
            </w:r>
            <w:r>
              <w:rPr>
                <w:spacing w:val="-2"/>
                <w:sz w:val="22"/>
              </w:rPr>
              <w:t>Agnaldo </w:t>
            </w:r>
            <w:r>
              <w:rPr>
                <w:sz w:val="22"/>
              </w:rPr>
              <w:t>Dos</w:t>
            </w:r>
            <w:r>
              <w:rPr>
                <w:spacing w:val="-12"/>
                <w:sz w:val="22"/>
              </w:rPr>
              <w:t> </w:t>
            </w:r>
            <w:r>
              <w:rPr>
                <w:sz w:val="22"/>
              </w:rPr>
              <w:t>Santos</w:t>
            </w:r>
          </w:p>
        </w:tc>
        <w:tc>
          <w:tcPr>
            <w:tcW w:w="6195" w:type="dxa"/>
          </w:tcPr>
          <w:p>
            <w:pPr>
              <w:pStyle w:val="TableParagraph"/>
              <w:spacing w:line="242" w:lineRule="auto" w:before="153"/>
              <w:ind w:left="157" w:right="139"/>
              <w:jc w:val="both"/>
              <w:rPr>
                <w:sz w:val="22"/>
              </w:rPr>
            </w:pPr>
            <w:r>
              <w:rPr>
                <w:sz w:val="22"/>
              </w:rPr>
              <w:t>“Porque sabemos que, se a nossa casa terrestre </w:t>
            </w:r>
            <w:r>
              <w:rPr>
                <w:sz w:val="22"/>
              </w:rPr>
              <w:t>deste tabernáculo se desfizer, temos de Deus um edifício, uma casa não feita por mãos, eterna, nos céus” (II COR 5,1) À MESA DIRETORA DA CÂMARA MUNICIPAL DE ITABAIANINHA.</w:t>
            </w:r>
            <w:r>
              <w:rPr>
                <w:spacing w:val="49"/>
                <w:w w:val="150"/>
                <w:sz w:val="22"/>
              </w:rPr>
              <w:t> </w:t>
            </w:r>
            <w:r>
              <w:rPr>
                <w:sz w:val="22"/>
              </w:rPr>
              <w:t>MOÇÃO</w:t>
            </w:r>
            <w:r>
              <w:rPr>
                <w:spacing w:val="50"/>
                <w:w w:val="150"/>
                <w:sz w:val="22"/>
              </w:rPr>
              <w:t> </w:t>
            </w:r>
            <w:r>
              <w:rPr>
                <w:sz w:val="22"/>
              </w:rPr>
              <w:t>DE</w:t>
            </w:r>
            <w:r>
              <w:rPr>
                <w:spacing w:val="50"/>
                <w:w w:val="150"/>
                <w:sz w:val="22"/>
              </w:rPr>
              <w:t> </w:t>
            </w:r>
            <w:r>
              <w:rPr>
                <w:sz w:val="22"/>
              </w:rPr>
              <w:t>PESAR</w:t>
            </w:r>
            <w:r>
              <w:rPr>
                <w:spacing w:val="50"/>
                <w:w w:val="150"/>
                <w:sz w:val="22"/>
              </w:rPr>
              <w:t> </w:t>
            </w:r>
            <w:r>
              <w:rPr>
                <w:sz w:val="22"/>
              </w:rPr>
              <w:t>Nº</w:t>
            </w:r>
            <w:r>
              <w:rPr>
                <w:spacing w:val="50"/>
                <w:w w:val="150"/>
                <w:sz w:val="22"/>
              </w:rPr>
              <w:t> </w:t>
            </w:r>
            <w:r>
              <w:rPr>
                <w:sz w:val="22"/>
              </w:rPr>
              <w:t>03/2025.</w:t>
            </w:r>
            <w:r>
              <w:rPr>
                <w:spacing w:val="49"/>
                <w:w w:val="150"/>
                <w:sz w:val="22"/>
              </w:rPr>
              <w:t> </w:t>
            </w:r>
            <w:r>
              <w:rPr>
                <w:spacing w:val="-4"/>
                <w:sz w:val="22"/>
              </w:rPr>
              <w:t>Pelo</w:t>
            </w:r>
          </w:p>
          <w:p>
            <w:pPr>
              <w:pStyle w:val="TableParagraph"/>
              <w:tabs>
                <w:tab w:pos="1383" w:val="left" w:leader="none"/>
                <w:tab w:pos="2434" w:val="left" w:leader="none"/>
                <w:tab w:pos="3798" w:val="left" w:leader="none"/>
                <w:tab w:pos="5500" w:val="left" w:leader="none"/>
              </w:tabs>
              <w:spacing w:line="242" w:lineRule="auto"/>
              <w:ind w:left="157" w:right="139"/>
              <w:jc w:val="both"/>
              <w:rPr>
                <w:sz w:val="22"/>
              </w:rPr>
            </w:pPr>
            <w:r>
              <w:rPr>
                <w:sz w:val="22"/>
              </w:rPr>
              <w:t>presente, solicito à Mesa Diretora, que, após ouvir </w:t>
            </w:r>
            <w:r>
              <w:rPr>
                <w:sz w:val="22"/>
              </w:rPr>
              <w:t>o Plenário desta Casa Legislativa, e, dispensadas as demais formalidades regimentais, que seja encaminhada, nossa mais profunda MOÇÃO DE PESAR, aos FAMILIARES do jovem BRENO DA SILVA SANTOS em face do seu falecimento,</w:t>
            </w:r>
            <w:r>
              <w:rPr>
                <w:spacing w:val="40"/>
                <w:sz w:val="22"/>
              </w:rPr>
              <w:t> </w:t>
            </w:r>
            <w:r>
              <w:rPr>
                <w:sz w:val="22"/>
              </w:rPr>
              <w:t>salientando</w:t>
            </w:r>
            <w:r>
              <w:rPr>
                <w:spacing w:val="40"/>
                <w:sz w:val="22"/>
              </w:rPr>
              <w:t> </w:t>
            </w:r>
            <w:r>
              <w:rPr>
                <w:sz w:val="22"/>
              </w:rPr>
              <w:t>que</w:t>
            </w:r>
            <w:r>
              <w:rPr>
                <w:spacing w:val="40"/>
                <w:sz w:val="22"/>
              </w:rPr>
              <w:t> </w:t>
            </w:r>
            <w:r>
              <w:rPr>
                <w:sz w:val="22"/>
              </w:rPr>
              <w:t>a</w:t>
            </w:r>
            <w:r>
              <w:rPr>
                <w:spacing w:val="40"/>
                <w:sz w:val="22"/>
              </w:rPr>
              <w:t> </w:t>
            </w:r>
            <w:r>
              <w:rPr>
                <w:sz w:val="22"/>
              </w:rPr>
              <w:t>presente</w:t>
            </w:r>
            <w:r>
              <w:rPr>
                <w:spacing w:val="40"/>
                <w:sz w:val="22"/>
              </w:rPr>
              <w:t> </w:t>
            </w:r>
            <w:r>
              <w:rPr>
                <w:sz w:val="22"/>
              </w:rPr>
              <w:t>moção</w:t>
            </w:r>
            <w:r>
              <w:rPr>
                <w:spacing w:val="40"/>
                <w:sz w:val="22"/>
              </w:rPr>
              <w:t> </w:t>
            </w:r>
            <w:r>
              <w:rPr>
                <w:sz w:val="22"/>
              </w:rPr>
              <w:t>é extensiva aos demais familiares do falecido. Sala das Sessões da Câmara Municipal de Itabaianinha-SE, 08 de </w:t>
            </w:r>
            <w:r>
              <w:rPr>
                <w:spacing w:val="-2"/>
                <w:sz w:val="22"/>
              </w:rPr>
              <w:t>abril</w:t>
            </w:r>
            <w:r>
              <w:rPr>
                <w:sz w:val="22"/>
              </w:rPr>
              <w:tab/>
            </w:r>
            <w:r>
              <w:rPr>
                <w:spacing w:val="-5"/>
                <w:sz w:val="22"/>
              </w:rPr>
              <w:t>de</w:t>
            </w:r>
            <w:r>
              <w:rPr>
                <w:sz w:val="22"/>
              </w:rPr>
              <w:tab/>
            </w:r>
            <w:r>
              <w:rPr>
                <w:spacing w:val="-2"/>
                <w:sz w:val="22"/>
              </w:rPr>
              <w:t>2025.</w:t>
            </w:r>
            <w:r>
              <w:rPr>
                <w:sz w:val="22"/>
              </w:rPr>
              <w:tab/>
            </w:r>
            <w:r>
              <w:rPr>
                <w:spacing w:val="-2"/>
                <w:sz w:val="22"/>
              </w:rPr>
              <w:t>Vereador</w:t>
            </w:r>
            <w:r>
              <w:rPr>
                <w:sz w:val="22"/>
              </w:rPr>
              <w:tab/>
            </w:r>
            <w:r>
              <w:rPr>
                <w:spacing w:val="-2"/>
                <w:sz w:val="22"/>
              </w:rPr>
              <w:t>Autor</w:t>
            </w:r>
          </w:p>
          <w:p>
            <w:pPr>
              <w:pStyle w:val="TableParagraph"/>
              <w:spacing w:before="7"/>
              <w:rPr>
                <w:rFonts w:ascii="Times New Roman"/>
                <w:sz w:val="20"/>
              </w:rPr>
            </w:pPr>
          </w:p>
          <w:p>
            <w:pPr>
              <w:pStyle w:val="TableParagraph"/>
              <w:spacing w:line="20" w:lineRule="exact"/>
              <w:ind w:left="157"/>
              <w:rPr>
                <w:rFonts w:ascii="Times New Roman"/>
                <w:sz w:val="2"/>
              </w:rPr>
            </w:pPr>
            <w:r>
              <w:rPr>
                <w:rFonts w:ascii="Times New Roman"/>
                <w:sz w:val="2"/>
              </w:rPr>
              <mc:AlternateContent>
                <mc:Choice Requires="wps">
                  <w:drawing>
                    <wp:inline distT="0" distB="0" distL="0" distR="0">
                      <wp:extent cx="3735070" cy="9525"/>
                      <wp:effectExtent l="9525" t="0" r="0" b="0"/>
                      <wp:docPr id="5" name="Group 5"/>
                      <wp:cNvGraphicFramePr>
                        <a:graphicFrameLocks/>
                      </wp:cNvGraphicFramePr>
                      <a:graphic>
                        <a:graphicData uri="http://schemas.microsoft.com/office/word/2010/wordprocessingGroup">
                          <wpg:wgp>
                            <wpg:cNvPr id="5" name="Group 5"/>
                            <wpg:cNvGrpSpPr/>
                            <wpg:grpSpPr>
                              <a:xfrm>
                                <a:off x="0" y="0"/>
                                <a:ext cx="3735070" cy="9525"/>
                                <a:chExt cx="3735070" cy="9525"/>
                              </a:xfrm>
                            </wpg:grpSpPr>
                            <wps:wsp>
                              <wps:cNvPr id="6" name="Graphic 6"/>
                              <wps:cNvSpPr/>
                              <wps:spPr>
                                <a:xfrm>
                                  <a:off x="0" y="4535"/>
                                  <a:ext cx="3735070" cy="1270"/>
                                </a:xfrm>
                                <a:custGeom>
                                  <a:avLst/>
                                  <a:gdLst/>
                                  <a:ahLst/>
                                  <a:cxnLst/>
                                  <a:rect l="l" t="t" r="r" b="b"/>
                                  <a:pathLst>
                                    <a:path w="3735070" h="0">
                                      <a:moveTo>
                                        <a:pt x="0" y="0"/>
                                      </a:moveTo>
                                      <a:lnTo>
                                        <a:pt x="3734632" y="0"/>
                                      </a:lnTo>
                                    </a:path>
                                  </a:pathLst>
                                </a:custGeom>
                                <a:ln w="90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94.1pt;height:.75pt;mso-position-horizontal-relative:char;mso-position-vertical-relative:line" id="docshapegroup5" coordorigin="0,0" coordsize="5882,15">
                      <v:line style="position:absolute" from="0,7" to="5881,7" stroked="true" strokeweight=".714199pt" strokecolor="#000000">
                        <v:stroke dashstyle="solid"/>
                      </v:line>
                    </v:group>
                  </w:pict>
                </mc:Fallback>
              </mc:AlternateContent>
            </w:r>
            <w:r>
              <w:rPr>
                <w:rFonts w:ascii="Times New Roman"/>
                <w:sz w:val="2"/>
              </w:rPr>
            </w:r>
          </w:p>
          <w:p>
            <w:pPr>
              <w:pStyle w:val="TableParagraph"/>
              <w:ind w:left="157"/>
              <w:jc w:val="both"/>
              <w:rPr>
                <w:sz w:val="22"/>
              </w:rPr>
            </w:pPr>
            <w:r>
              <w:rPr>
                <w:sz w:val="22"/>
              </w:rPr>
              <w:t>JOSÉ AGNALDO</w:t>
            </w:r>
            <w:r>
              <w:rPr>
                <w:spacing w:val="16"/>
                <w:sz w:val="22"/>
              </w:rPr>
              <w:t> </w:t>
            </w:r>
            <w:r>
              <w:rPr>
                <w:sz w:val="22"/>
              </w:rPr>
              <w:t>DOS</w:t>
            </w:r>
            <w:r>
              <w:rPr>
                <w:spacing w:val="16"/>
                <w:sz w:val="22"/>
              </w:rPr>
              <w:t> </w:t>
            </w:r>
            <w:r>
              <w:rPr>
                <w:spacing w:val="-2"/>
                <w:sz w:val="22"/>
              </w:rPr>
              <w:t>SANTOS</w:t>
            </w:r>
          </w:p>
        </w:tc>
        <w:tc>
          <w:tcPr>
            <w:tcW w:w="1523" w:type="dxa"/>
            <w:tcBorders>
              <w:right w:val="single" w:sz="2"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7"/>
              <w:rPr>
                <w:rFonts w:ascii="Times New Roman"/>
                <w:sz w:val="22"/>
              </w:rPr>
            </w:pPr>
          </w:p>
          <w:p>
            <w:pPr>
              <w:pStyle w:val="TableParagraph"/>
              <w:spacing w:line="242" w:lineRule="auto"/>
              <w:ind w:left="477" w:hanging="120"/>
              <w:rPr>
                <w:sz w:val="22"/>
              </w:rPr>
            </w:pPr>
            <w:r>
              <w:rPr>
                <w:spacing w:val="-2"/>
                <w:sz w:val="22"/>
              </w:rPr>
              <w:t>Votação Única</w:t>
            </w:r>
          </w:p>
        </w:tc>
      </w:tr>
      <w:tr>
        <w:trPr>
          <w:trHeight w:val="4379" w:hRule="atLeast"/>
        </w:trPr>
        <w:tc>
          <w:tcPr>
            <w:tcW w:w="150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7"/>
              <w:rPr>
                <w:rFonts w:ascii="Times New Roman"/>
                <w:sz w:val="22"/>
              </w:rPr>
            </w:pPr>
          </w:p>
          <w:p>
            <w:pPr>
              <w:pStyle w:val="TableParagraph"/>
              <w:spacing w:line="242" w:lineRule="auto"/>
              <w:ind w:left="281" w:hanging="54"/>
              <w:rPr>
                <w:sz w:val="22"/>
              </w:rPr>
            </w:pPr>
            <w:hyperlink r:id="rId9">
              <w:r>
                <w:rPr>
                  <w:sz w:val="22"/>
                  <w:u w:val="single"/>
                </w:rPr>
                <w:t>Mo</w:t>
              </w:r>
              <w:r>
                <w:rPr>
                  <w:sz w:val="22"/>
                </w:rPr>
                <w:t>ç</w:t>
              </w:r>
              <w:r>
                <w:rPr>
                  <w:sz w:val="22"/>
                  <w:u w:val="single"/>
                </w:rPr>
                <w:t>ão</w:t>
              </w:r>
              <w:r>
                <w:rPr>
                  <w:spacing w:val="-14"/>
                  <w:sz w:val="22"/>
                  <w:u w:val="single"/>
                </w:rPr>
                <w:t> </w:t>
              </w:r>
              <w:r>
                <w:rPr>
                  <w:sz w:val="22"/>
                  <w:u w:val="single"/>
                </w:rPr>
                <w:t>N.º</w:t>
              </w:r>
            </w:hyperlink>
            <w:r>
              <w:rPr>
                <w:sz w:val="22"/>
              </w:rPr>
              <w:t> </w:t>
            </w:r>
            <w:hyperlink r:id="rId9">
              <w:r>
                <w:rPr>
                  <w:spacing w:val="-2"/>
                  <w:sz w:val="22"/>
                  <w:u w:val="single"/>
                </w:rPr>
                <w:t>004/2025</w:t>
              </w:r>
            </w:hyperlink>
          </w:p>
        </w:tc>
        <w:tc>
          <w:tcPr>
            <w:tcW w:w="154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7"/>
              <w:rPr>
                <w:rFonts w:ascii="Times New Roman"/>
                <w:sz w:val="22"/>
              </w:rPr>
            </w:pPr>
          </w:p>
          <w:p>
            <w:pPr>
              <w:pStyle w:val="TableParagraph"/>
              <w:spacing w:line="242" w:lineRule="auto"/>
              <w:ind w:left="222" w:right="205"/>
              <w:jc w:val="center"/>
              <w:rPr>
                <w:sz w:val="22"/>
              </w:rPr>
            </w:pPr>
            <w:r>
              <w:rPr>
                <w:spacing w:val="-2"/>
                <w:sz w:val="22"/>
              </w:rPr>
              <w:t>Gerson </w:t>
            </w:r>
            <w:r>
              <w:rPr>
                <w:sz w:val="22"/>
              </w:rPr>
              <w:t>Félix</w:t>
            </w:r>
            <w:r>
              <w:rPr>
                <w:spacing w:val="-16"/>
                <w:sz w:val="22"/>
              </w:rPr>
              <w:t> </w:t>
            </w:r>
            <w:r>
              <w:rPr>
                <w:sz w:val="22"/>
              </w:rPr>
              <w:t>da </w:t>
            </w:r>
            <w:r>
              <w:rPr>
                <w:spacing w:val="-4"/>
                <w:sz w:val="22"/>
              </w:rPr>
              <w:t>Cruz</w:t>
            </w:r>
          </w:p>
        </w:tc>
        <w:tc>
          <w:tcPr>
            <w:tcW w:w="6195" w:type="dxa"/>
          </w:tcPr>
          <w:p>
            <w:pPr>
              <w:pStyle w:val="TableParagraph"/>
              <w:spacing w:line="242" w:lineRule="auto" w:before="153"/>
              <w:ind w:left="157" w:right="139"/>
              <w:jc w:val="both"/>
              <w:rPr>
                <w:sz w:val="22"/>
              </w:rPr>
            </w:pPr>
            <w:r>
              <w:rPr>
                <w:sz w:val="22"/>
              </w:rPr>
              <w:t>“Porque sabemos que, se a nossa casa terrestre </w:t>
            </w:r>
            <w:r>
              <w:rPr>
                <w:sz w:val="22"/>
              </w:rPr>
              <w:t>deste tabernáculo se desfizer, temos de Deus um edifício, uma casa não feita por mãos, eterna, nos céus” (II COR 5,1) À MESA DIRETORA DA CÂMARA MUNICIPAL DE ITABAIANINHA.</w:t>
            </w:r>
            <w:r>
              <w:rPr>
                <w:spacing w:val="49"/>
                <w:w w:val="150"/>
                <w:sz w:val="22"/>
              </w:rPr>
              <w:t> </w:t>
            </w:r>
            <w:r>
              <w:rPr>
                <w:sz w:val="22"/>
              </w:rPr>
              <w:t>MOÇÃO</w:t>
            </w:r>
            <w:r>
              <w:rPr>
                <w:spacing w:val="50"/>
                <w:w w:val="150"/>
                <w:sz w:val="22"/>
              </w:rPr>
              <w:t> </w:t>
            </w:r>
            <w:r>
              <w:rPr>
                <w:sz w:val="22"/>
              </w:rPr>
              <w:t>DE</w:t>
            </w:r>
            <w:r>
              <w:rPr>
                <w:spacing w:val="50"/>
                <w:w w:val="150"/>
                <w:sz w:val="22"/>
              </w:rPr>
              <w:t> </w:t>
            </w:r>
            <w:r>
              <w:rPr>
                <w:sz w:val="22"/>
              </w:rPr>
              <w:t>PESAR</w:t>
            </w:r>
            <w:r>
              <w:rPr>
                <w:spacing w:val="50"/>
                <w:w w:val="150"/>
                <w:sz w:val="22"/>
              </w:rPr>
              <w:t> </w:t>
            </w:r>
            <w:r>
              <w:rPr>
                <w:sz w:val="22"/>
              </w:rPr>
              <w:t>Nº</w:t>
            </w:r>
            <w:r>
              <w:rPr>
                <w:spacing w:val="50"/>
                <w:w w:val="150"/>
                <w:sz w:val="22"/>
              </w:rPr>
              <w:t> </w:t>
            </w:r>
            <w:r>
              <w:rPr>
                <w:sz w:val="22"/>
              </w:rPr>
              <w:t>04/2025.</w:t>
            </w:r>
            <w:r>
              <w:rPr>
                <w:spacing w:val="49"/>
                <w:w w:val="150"/>
                <w:sz w:val="22"/>
              </w:rPr>
              <w:t> </w:t>
            </w:r>
            <w:r>
              <w:rPr>
                <w:spacing w:val="-4"/>
                <w:sz w:val="22"/>
              </w:rPr>
              <w:t>Pelo</w:t>
            </w:r>
          </w:p>
          <w:p>
            <w:pPr>
              <w:pStyle w:val="TableParagraph"/>
              <w:spacing w:line="242" w:lineRule="auto"/>
              <w:ind w:left="157" w:right="139"/>
              <w:jc w:val="both"/>
              <w:rPr>
                <w:sz w:val="22"/>
              </w:rPr>
            </w:pPr>
            <w:r>
              <w:rPr>
                <w:sz w:val="22"/>
              </w:rPr>
              <w:t>presente, solicito à Mesa Diretora, que, após ouvir </w:t>
            </w:r>
            <w:r>
              <w:rPr>
                <w:sz w:val="22"/>
              </w:rPr>
              <w:t>o Plenário desta Casa Legislativa, e, dispensadas as demais formalidades regimentais, que seja encaminhada, nossa mais profunda MOÇÃO DE PESAR, aos FAMILIARES da Senhora</w:t>
            </w:r>
            <w:r>
              <w:rPr>
                <w:spacing w:val="68"/>
                <w:sz w:val="22"/>
              </w:rPr>
              <w:t>  </w:t>
            </w:r>
            <w:r>
              <w:rPr>
                <w:sz w:val="22"/>
              </w:rPr>
              <w:t>JOSEFA</w:t>
            </w:r>
            <w:r>
              <w:rPr>
                <w:spacing w:val="62"/>
                <w:sz w:val="22"/>
              </w:rPr>
              <w:t>  </w:t>
            </w:r>
            <w:r>
              <w:rPr>
                <w:sz w:val="22"/>
              </w:rPr>
              <w:t>CONCEIÇÃO</w:t>
            </w:r>
            <w:r>
              <w:rPr>
                <w:spacing w:val="68"/>
                <w:sz w:val="22"/>
              </w:rPr>
              <w:t>  </w:t>
            </w:r>
            <w:r>
              <w:rPr>
                <w:sz w:val="22"/>
              </w:rPr>
              <w:t>DO</w:t>
            </w:r>
            <w:r>
              <w:rPr>
                <w:spacing w:val="68"/>
                <w:sz w:val="22"/>
              </w:rPr>
              <w:t>  </w:t>
            </w:r>
            <w:r>
              <w:rPr>
                <w:spacing w:val="-2"/>
                <w:sz w:val="22"/>
              </w:rPr>
              <w:t>NASCIMENTO</w:t>
            </w:r>
          </w:p>
          <w:p>
            <w:pPr>
              <w:pStyle w:val="TableParagraph"/>
              <w:spacing w:line="242" w:lineRule="auto"/>
              <w:ind w:left="157" w:right="139"/>
              <w:jc w:val="both"/>
              <w:rPr>
                <w:sz w:val="22"/>
              </w:rPr>
            </w:pPr>
            <w:r>
              <w:rPr>
                <w:sz w:val="22"/>
              </w:rPr>
              <w:t>SANTOS em face do seu falecimento, salientando que a presente moção é extensiva aos demais familiares </w:t>
            </w:r>
            <w:r>
              <w:rPr>
                <w:sz w:val="22"/>
              </w:rPr>
              <w:t>da falecida. Sala das Sessões da Câmara Municipal de Itabaianinha-SE,</w:t>
            </w:r>
            <w:r>
              <w:rPr>
                <w:spacing w:val="66"/>
                <w:w w:val="150"/>
                <w:sz w:val="22"/>
              </w:rPr>
              <w:t> </w:t>
            </w:r>
            <w:r>
              <w:rPr>
                <w:sz w:val="22"/>
              </w:rPr>
              <w:t>08</w:t>
            </w:r>
            <w:r>
              <w:rPr>
                <w:spacing w:val="67"/>
                <w:w w:val="150"/>
                <w:sz w:val="22"/>
              </w:rPr>
              <w:t> </w:t>
            </w:r>
            <w:r>
              <w:rPr>
                <w:sz w:val="22"/>
              </w:rPr>
              <w:t>de</w:t>
            </w:r>
            <w:r>
              <w:rPr>
                <w:spacing w:val="67"/>
                <w:w w:val="150"/>
                <w:sz w:val="22"/>
              </w:rPr>
              <w:t> </w:t>
            </w:r>
            <w:r>
              <w:rPr>
                <w:sz w:val="22"/>
              </w:rPr>
              <w:t>abril</w:t>
            </w:r>
            <w:r>
              <w:rPr>
                <w:spacing w:val="67"/>
                <w:w w:val="150"/>
                <w:sz w:val="22"/>
              </w:rPr>
              <w:t> </w:t>
            </w:r>
            <w:r>
              <w:rPr>
                <w:sz w:val="22"/>
              </w:rPr>
              <w:t>de</w:t>
            </w:r>
            <w:r>
              <w:rPr>
                <w:spacing w:val="67"/>
                <w:w w:val="150"/>
                <w:sz w:val="22"/>
              </w:rPr>
              <w:t> </w:t>
            </w:r>
            <w:r>
              <w:rPr>
                <w:sz w:val="22"/>
              </w:rPr>
              <w:t>2025.</w:t>
            </w:r>
            <w:r>
              <w:rPr>
                <w:spacing w:val="66"/>
                <w:w w:val="150"/>
                <w:sz w:val="22"/>
              </w:rPr>
              <w:t> </w:t>
            </w:r>
            <w:r>
              <w:rPr>
                <w:sz w:val="22"/>
              </w:rPr>
              <w:t>Vereador</w:t>
            </w:r>
            <w:r>
              <w:rPr>
                <w:spacing w:val="53"/>
                <w:w w:val="150"/>
                <w:sz w:val="22"/>
              </w:rPr>
              <w:t> </w:t>
            </w:r>
            <w:r>
              <w:rPr>
                <w:spacing w:val="-2"/>
                <w:sz w:val="22"/>
              </w:rPr>
              <w:t>Autor</w:t>
            </w:r>
          </w:p>
          <w:p>
            <w:pPr>
              <w:pStyle w:val="TableParagraph"/>
              <w:spacing w:before="7"/>
              <w:rPr>
                <w:rFonts w:ascii="Times New Roman"/>
                <w:sz w:val="20"/>
              </w:rPr>
            </w:pPr>
          </w:p>
          <w:p>
            <w:pPr>
              <w:pStyle w:val="TableParagraph"/>
              <w:spacing w:line="20" w:lineRule="exact"/>
              <w:ind w:left="157"/>
              <w:rPr>
                <w:rFonts w:ascii="Times New Roman"/>
                <w:sz w:val="2"/>
              </w:rPr>
            </w:pPr>
            <w:r>
              <w:rPr>
                <w:rFonts w:ascii="Times New Roman"/>
                <w:sz w:val="2"/>
              </w:rPr>
              <mc:AlternateContent>
                <mc:Choice Requires="wps">
                  <w:drawing>
                    <wp:inline distT="0" distB="0" distL="0" distR="0">
                      <wp:extent cx="3735070" cy="9525"/>
                      <wp:effectExtent l="9525" t="0" r="0" b="0"/>
                      <wp:docPr id="7" name="Group 7"/>
                      <wp:cNvGraphicFramePr>
                        <a:graphicFrameLocks/>
                      </wp:cNvGraphicFramePr>
                      <a:graphic>
                        <a:graphicData uri="http://schemas.microsoft.com/office/word/2010/wordprocessingGroup">
                          <wpg:wgp>
                            <wpg:cNvPr id="7" name="Group 7"/>
                            <wpg:cNvGrpSpPr/>
                            <wpg:grpSpPr>
                              <a:xfrm>
                                <a:off x="0" y="0"/>
                                <a:ext cx="3735070" cy="9525"/>
                                <a:chExt cx="3735070" cy="9525"/>
                              </a:xfrm>
                            </wpg:grpSpPr>
                            <wps:wsp>
                              <wps:cNvPr id="8" name="Graphic 8"/>
                              <wps:cNvSpPr/>
                              <wps:spPr>
                                <a:xfrm>
                                  <a:off x="0" y="4535"/>
                                  <a:ext cx="3735070" cy="1270"/>
                                </a:xfrm>
                                <a:custGeom>
                                  <a:avLst/>
                                  <a:gdLst/>
                                  <a:ahLst/>
                                  <a:cxnLst/>
                                  <a:rect l="l" t="t" r="r" b="b"/>
                                  <a:pathLst>
                                    <a:path w="3735070" h="0">
                                      <a:moveTo>
                                        <a:pt x="0" y="0"/>
                                      </a:moveTo>
                                      <a:lnTo>
                                        <a:pt x="3734632" y="0"/>
                                      </a:lnTo>
                                    </a:path>
                                  </a:pathLst>
                                </a:custGeom>
                                <a:ln w="90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94.1pt;height:.75pt;mso-position-horizontal-relative:char;mso-position-vertical-relative:line" id="docshapegroup6" coordorigin="0,0" coordsize="5882,15">
                      <v:line style="position:absolute" from="0,7" to="5881,7" stroked="true" strokeweight=".714199pt" strokecolor="#000000">
                        <v:stroke dashstyle="solid"/>
                      </v:line>
                    </v:group>
                  </w:pict>
                </mc:Fallback>
              </mc:AlternateContent>
            </w:r>
            <w:r>
              <w:rPr>
                <w:rFonts w:ascii="Times New Roman"/>
                <w:sz w:val="2"/>
              </w:rPr>
            </w:r>
          </w:p>
          <w:p>
            <w:pPr>
              <w:pStyle w:val="TableParagraph"/>
              <w:ind w:left="157"/>
              <w:jc w:val="both"/>
              <w:rPr>
                <w:sz w:val="22"/>
              </w:rPr>
            </w:pPr>
            <w:r>
              <w:rPr>
                <w:sz w:val="22"/>
              </w:rPr>
              <w:t>GERSON</w:t>
            </w:r>
            <w:r>
              <w:rPr>
                <w:spacing w:val="14"/>
                <w:sz w:val="22"/>
              </w:rPr>
              <w:t> </w:t>
            </w:r>
            <w:r>
              <w:rPr>
                <w:sz w:val="22"/>
              </w:rPr>
              <w:t>FELIX</w:t>
            </w:r>
            <w:r>
              <w:rPr>
                <w:spacing w:val="14"/>
                <w:sz w:val="22"/>
              </w:rPr>
              <w:t> </w:t>
            </w:r>
            <w:r>
              <w:rPr>
                <w:sz w:val="22"/>
              </w:rPr>
              <w:t>DA</w:t>
            </w:r>
            <w:r>
              <w:rPr>
                <w:spacing w:val="-1"/>
                <w:sz w:val="22"/>
              </w:rPr>
              <w:t> </w:t>
            </w:r>
            <w:r>
              <w:rPr>
                <w:spacing w:val="-4"/>
                <w:sz w:val="22"/>
              </w:rPr>
              <w:t>CRUZ</w:t>
            </w:r>
          </w:p>
        </w:tc>
        <w:tc>
          <w:tcPr>
            <w:tcW w:w="1523" w:type="dxa"/>
            <w:tcBorders>
              <w:right w:val="single" w:sz="2"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7"/>
              <w:rPr>
                <w:rFonts w:ascii="Times New Roman"/>
                <w:sz w:val="22"/>
              </w:rPr>
            </w:pPr>
          </w:p>
          <w:p>
            <w:pPr>
              <w:pStyle w:val="TableParagraph"/>
              <w:spacing w:line="242" w:lineRule="auto"/>
              <w:ind w:left="477" w:hanging="120"/>
              <w:rPr>
                <w:sz w:val="22"/>
              </w:rPr>
            </w:pPr>
            <w:r>
              <w:rPr>
                <w:spacing w:val="-2"/>
                <w:sz w:val="22"/>
              </w:rPr>
              <w:t>Votação Única</w:t>
            </w:r>
          </w:p>
        </w:tc>
      </w:tr>
    </w:tbl>
    <w:p>
      <w:pPr>
        <w:pStyle w:val="TableParagraph"/>
        <w:spacing w:after="0" w:line="242" w:lineRule="auto"/>
        <w:rPr>
          <w:sz w:val="22"/>
        </w:rPr>
        <w:sectPr>
          <w:headerReference w:type="default" r:id="rId5"/>
          <w:footerReference w:type="default" r:id="rId6"/>
          <w:type w:val="continuous"/>
          <w:pgSz w:w="11900" w:h="16840"/>
          <w:pgMar w:header="284" w:footer="268" w:top="540" w:bottom="460" w:left="566" w:right="425"/>
          <w:pgNumType w:start="1"/>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0"/>
        <w:gridCol w:w="1545"/>
        <w:gridCol w:w="6195"/>
        <w:gridCol w:w="1523"/>
      </w:tblGrid>
      <w:tr>
        <w:trPr>
          <w:trHeight w:val="4634" w:hRule="atLeast"/>
        </w:trPr>
        <w:tc>
          <w:tcPr>
            <w:tcW w:w="150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7"/>
              <w:rPr>
                <w:rFonts w:ascii="Times New Roman"/>
                <w:sz w:val="22"/>
              </w:rPr>
            </w:pPr>
          </w:p>
          <w:p>
            <w:pPr>
              <w:pStyle w:val="TableParagraph"/>
              <w:spacing w:line="242" w:lineRule="auto"/>
              <w:ind w:left="176" w:right="159"/>
              <w:jc w:val="center"/>
              <w:rPr>
                <w:sz w:val="22"/>
              </w:rPr>
            </w:pPr>
            <w:hyperlink r:id="rId10">
              <w:r>
                <w:rPr>
                  <w:spacing w:val="-2"/>
                  <w:sz w:val="22"/>
                  <w:u w:val="single"/>
                </w:rPr>
                <w:t>Indica</w:t>
              </w:r>
              <w:r>
                <w:rPr>
                  <w:spacing w:val="-2"/>
                  <w:sz w:val="22"/>
                </w:rPr>
                <w:t>ç</w:t>
              </w:r>
              <w:r>
                <w:rPr>
                  <w:spacing w:val="-2"/>
                  <w:sz w:val="22"/>
                  <w:u w:val="single"/>
                </w:rPr>
                <w:t>ão</w:t>
              </w:r>
            </w:hyperlink>
            <w:r>
              <w:rPr>
                <w:spacing w:val="-2"/>
                <w:sz w:val="22"/>
              </w:rPr>
              <w:t> </w:t>
            </w:r>
            <w:hyperlink r:id="rId10">
              <w:r>
                <w:rPr>
                  <w:spacing w:val="-4"/>
                  <w:sz w:val="22"/>
                  <w:u w:val="single"/>
                </w:rPr>
                <w:t>N.º</w:t>
              </w:r>
            </w:hyperlink>
            <w:r>
              <w:rPr>
                <w:spacing w:val="-4"/>
                <w:sz w:val="22"/>
              </w:rPr>
              <w:t> </w:t>
            </w:r>
            <w:hyperlink r:id="rId10">
              <w:r>
                <w:rPr>
                  <w:spacing w:val="-2"/>
                  <w:sz w:val="22"/>
                  <w:u w:val="single"/>
                </w:rPr>
                <w:t>014/2025</w:t>
              </w:r>
            </w:hyperlink>
          </w:p>
        </w:tc>
        <w:tc>
          <w:tcPr>
            <w:tcW w:w="154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7"/>
              <w:rPr>
                <w:rFonts w:ascii="Times New Roman"/>
                <w:sz w:val="22"/>
              </w:rPr>
            </w:pPr>
          </w:p>
          <w:p>
            <w:pPr>
              <w:pStyle w:val="TableParagraph"/>
              <w:spacing w:line="242" w:lineRule="auto"/>
              <w:ind w:left="222" w:right="205"/>
              <w:jc w:val="center"/>
              <w:rPr>
                <w:sz w:val="22"/>
              </w:rPr>
            </w:pPr>
            <w:r>
              <w:rPr>
                <w:spacing w:val="-2"/>
                <w:sz w:val="22"/>
              </w:rPr>
              <w:t>Marcelo Alves Souza</w:t>
            </w:r>
          </w:p>
        </w:tc>
        <w:tc>
          <w:tcPr>
            <w:tcW w:w="6195" w:type="dxa"/>
          </w:tcPr>
          <w:p>
            <w:pPr>
              <w:pStyle w:val="TableParagraph"/>
              <w:spacing w:line="242" w:lineRule="auto" w:before="153"/>
              <w:ind w:left="157" w:right="139"/>
              <w:jc w:val="both"/>
              <w:rPr>
                <w:sz w:val="22"/>
              </w:rPr>
            </w:pPr>
            <w:r>
              <w:rPr>
                <w:sz w:val="22"/>
              </w:rPr>
              <w:t>À MESA DIRETORA DA CÂMARA MUNICIPAL </w:t>
            </w:r>
            <w:r>
              <w:rPr>
                <w:sz w:val="22"/>
              </w:rPr>
              <w:t>DE ITABAIANINHA. Indicação nº 14/2025. O VEREADOR DA CÂMARA</w:t>
            </w:r>
            <w:r>
              <w:rPr>
                <w:spacing w:val="63"/>
                <w:w w:val="150"/>
                <w:sz w:val="22"/>
              </w:rPr>
              <w:t> </w:t>
            </w:r>
            <w:r>
              <w:rPr>
                <w:sz w:val="22"/>
              </w:rPr>
              <w:t>MUNICIPAL</w:t>
            </w:r>
            <w:r>
              <w:rPr>
                <w:spacing w:val="68"/>
                <w:w w:val="150"/>
                <w:sz w:val="22"/>
              </w:rPr>
              <w:t> </w:t>
            </w:r>
            <w:r>
              <w:rPr>
                <w:sz w:val="22"/>
              </w:rPr>
              <w:t>DE</w:t>
            </w:r>
            <w:r>
              <w:rPr>
                <w:spacing w:val="78"/>
                <w:w w:val="150"/>
                <w:sz w:val="22"/>
              </w:rPr>
              <w:t> </w:t>
            </w:r>
            <w:r>
              <w:rPr>
                <w:sz w:val="22"/>
              </w:rPr>
              <w:t>ITABAIANINHA/SE,</w:t>
            </w:r>
            <w:r>
              <w:rPr>
                <w:spacing w:val="63"/>
                <w:w w:val="150"/>
                <w:sz w:val="22"/>
              </w:rPr>
              <w:t> </w:t>
            </w:r>
            <w:r>
              <w:rPr>
                <w:spacing w:val="-2"/>
                <w:sz w:val="22"/>
              </w:rPr>
              <w:t>ABAIXO</w:t>
            </w:r>
          </w:p>
          <w:p>
            <w:pPr>
              <w:pStyle w:val="TableParagraph"/>
              <w:spacing w:line="242" w:lineRule="auto"/>
              <w:ind w:left="157" w:right="139"/>
              <w:jc w:val="both"/>
              <w:rPr>
                <w:sz w:val="22"/>
              </w:rPr>
            </w:pPr>
            <w:r>
              <w:rPr>
                <w:sz w:val="22"/>
              </w:rPr>
              <w:t>ASSINADO,</w:t>
            </w:r>
            <w:r>
              <w:rPr>
                <w:spacing w:val="40"/>
                <w:sz w:val="22"/>
              </w:rPr>
              <w:t> </w:t>
            </w:r>
            <w:r>
              <w:rPr>
                <w:sz w:val="22"/>
              </w:rPr>
              <w:t>com</w:t>
            </w:r>
            <w:r>
              <w:rPr>
                <w:spacing w:val="40"/>
                <w:sz w:val="22"/>
              </w:rPr>
              <w:t> </w:t>
            </w:r>
            <w:r>
              <w:rPr>
                <w:sz w:val="22"/>
              </w:rPr>
              <w:t>espeque</w:t>
            </w:r>
            <w:r>
              <w:rPr>
                <w:spacing w:val="40"/>
                <w:sz w:val="22"/>
              </w:rPr>
              <w:t> </w:t>
            </w:r>
            <w:r>
              <w:rPr>
                <w:sz w:val="22"/>
              </w:rPr>
              <w:t>no</w:t>
            </w:r>
            <w:r>
              <w:rPr>
                <w:spacing w:val="40"/>
                <w:sz w:val="22"/>
              </w:rPr>
              <w:t> </w:t>
            </w:r>
            <w:r>
              <w:rPr>
                <w:sz w:val="22"/>
              </w:rPr>
              <w:t>art.</w:t>
            </w:r>
            <w:r>
              <w:rPr>
                <w:spacing w:val="40"/>
                <w:sz w:val="22"/>
              </w:rPr>
              <w:t> </w:t>
            </w:r>
            <w:r>
              <w:rPr>
                <w:sz w:val="22"/>
              </w:rPr>
              <w:t>27</w:t>
            </w:r>
            <w:r>
              <w:rPr>
                <w:spacing w:val="40"/>
                <w:sz w:val="22"/>
              </w:rPr>
              <w:t> </w:t>
            </w:r>
            <w:r>
              <w:rPr>
                <w:sz w:val="22"/>
              </w:rPr>
              <w:t>e</w:t>
            </w:r>
            <w:r>
              <w:rPr>
                <w:spacing w:val="40"/>
                <w:sz w:val="22"/>
              </w:rPr>
              <w:t> </w:t>
            </w:r>
            <w:r>
              <w:rPr>
                <w:sz w:val="22"/>
              </w:rPr>
              <w:t>seguintes</w:t>
            </w:r>
            <w:r>
              <w:rPr>
                <w:spacing w:val="40"/>
                <w:sz w:val="22"/>
              </w:rPr>
              <w:t> </w:t>
            </w:r>
            <w:r>
              <w:rPr>
                <w:sz w:val="22"/>
              </w:rPr>
              <w:t>com</w:t>
            </w:r>
            <w:r>
              <w:rPr>
                <w:spacing w:val="40"/>
                <w:sz w:val="22"/>
              </w:rPr>
              <w:t> </w:t>
            </w:r>
            <w:r>
              <w:rPr>
                <w:sz w:val="22"/>
              </w:rPr>
              <w:t>o art. 156 e seguintes do Regimento Interno desta Casa Legislativa, respeitando o trâmite previsto na citada regulamentação, vem à presença de Vossa Excelência, propor a presente INDICAÇÃO, sugerindo medidas executivas ao Prefeito Municipal e a Secretária Municipal</w:t>
            </w:r>
            <w:r>
              <w:rPr>
                <w:spacing w:val="80"/>
                <w:sz w:val="22"/>
              </w:rPr>
              <w:t> </w:t>
            </w:r>
            <w:r>
              <w:rPr>
                <w:sz w:val="22"/>
              </w:rPr>
              <w:t>de</w:t>
            </w:r>
            <w:r>
              <w:rPr>
                <w:spacing w:val="40"/>
                <w:sz w:val="22"/>
              </w:rPr>
              <w:t> </w:t>
            </w:r>
            <w:r>
              <w:rPr>
                <w:sz w:val="22"/>
              </w:rPr>
              <w:t>Obras,</w:t>
            </w:r>
            <w:r>
              <w:rPr>
                <w:spacing w:val="40"/>
                <w:sz w:val="22"/>
              </w:rPr>
              <w:t> </w:t>
            </w:r>
            <w:r>
              <w:rPr>
                <w:sz w:val="22"/>
              </w:rPr>
              <w:t>Transportes</w:t>
            </w:r>
            <w:r>
              <w:rPr>
                <w:spacing w:val="40"/>
                <w:sz w:val="22"/>
              </w:rPr>
              <w:t> </w:t>
            </w:r>
            <w:r>
              <w:rPr>
                <w:sz w:val="22"/>
              </w:rPr>
              <w:t>e</w:t>
            </w:r>
            <w:r>
              <w:rPr>
                <w:spacing w:val="40"/>
                <w:sz w:val="22"/>
              </w:rPr>
              <w:t> </w:t>
            </w:r>
            <w:r>
              <w:rPr>
                <w:sz w:val="22"/>
              </w:rPr>
              <w:t>Serviços</w:t>
            </w:r>
            <w:r>
              <w:rPr>
                <w:spacing w:val="40"/>
                <w:sz w:val="22"/>
              </w:rPr>
              <w:t> </w:t>
            </w:r>
            <w:r>
              <w:rPr>
                <w:sz w:val="22"/>
              </w:rPr>
              <w:t>Públicos</w:t>
            </w:r>
            <w:r>
              <w:rPr>
                <w:spacing w:val="40"/>
                <w:sz w:val="22"/>
              </w:rPr>
              <w:t> </w:t>
            </w:r>
            <w:r>
              <w:rPr>
                <w:sz w:val="22"/>
              </w:rPr>
              <w:t>de Itabaianinha-Se, que em conjunto, demonstrando costumeira</w:t>
            </w:r>
            <w:r>
              <w:rPr>
                <w:spacing w:val="40"/>
                <w:sz w:val="22"/>
              </w:rPr>
              <w:t> </w:t>
            </w:r>
            <w:r>
              <w:rPr>
                <w:sz w:val="22"/>
              </w:rPr>
              <w:t>sensibilidade</w:t>
            </w:r>
            <w:r>
              <w:rPr>
                <w:spacing w:val="40"/>
                <w:sz w:val="22"/>
              </w:rPr>
              <w:t> </w:t>
            </w:r>
            <w:r>
              <w:rPr>
                <w:sz w:val="22"/>
              </w:rPr>
              <w:t>de</w:t>
            </w:r>
            <w:r>
              <w:rPr>
                <w:spacing w:val="40"/>
                <w:sz w:val="22"/>
              </w:rPr>
              <w:t> </w:t>
            </w:r>
            <w:r>
              <w:rPr>
                <w:sz w:val="22"/>
              </w:rPr>
              <w:t>pessoas</w:t>
            </w:r>
            <w:r>
              <w:rPr>
                <w:spacing w:val="40"/>
                <w:sz w:val="22"/>
              </w:rPr>
              <w:t> </w:t>
            </w:r>
            <w:r>
              <w:rPr>
                <w:sz w:val="22"/>
              </w:rPr>
              <w:t>públicas,</w:t>
            </w:r>
            <w:r>
              <w:rPr>
                <w:spacing w:val="40"/>
                <w:sz w:val="22"/>
              </w:rPr>
              <w:t> </w:t>
            </w:r>
            <w:r>
              <w:rPr>
                <w:sz w:val="22"/>
              </w:rPr>
              <w:t>promovam a</w:t>
            </w:r>
            <w:r>
              <w:rPr>
                <w:spacing w:val="72"/>
                <w:sz w:val="22"/>
              </w:rPr>
              <w:t> </w:t>
            </w:r>
            <w:r>
              <w:rPr>
                <w:sz w:val="22"/>
              </w:rPr>
              <w:t>INSTALAÇÃO</w:t>
            </w:r>
            <w:r>
              <w:rPr>
                <w:spacing w:val="73"/>
                <w:sz w:val="22"/>
              </w:rPr>
              <w:t> </w:t>
            </w:r>
            <w:r>
              <w:rPr>
                <w:sz w:val="22"/>
              </w:rPr>
              <w:t>DA</w:t>
            </w:r>
            <w:r>
              <w:rPr>
                <w:spacing w:val="59"/>
                <w:sz w:val="22"/>
              </w:rPr>
              <w:t> </w:t>
            </w:r>
            <w:r>
              <w:rPr>
                <w:sz w:val="22"/>
              </w:rPr>
              <w:t>REDE</w:t>
            </w:r>
            <w:r>
              <w:rPr>
                <w:spacing w:val="73"/>
                <w:sz w:val="22"/>
              </w:rPr>
              <w:t> </w:t>
            </w:r>
            <w:r>
              <w:rPr>
                <w:sz w:val="22"/>
              </w:rPr>
              <w:t>BAIXA</w:t>
            </w:r>
            <w:r>
              <w:rPr>
                <w:spacing w:val="59"/>
                <w:sz w:val="22"/>
              </w:rPr>
              <w:t> </w:t>
            </w:r>
            <w:r>
              <w:rPr>
                <w:sz w:val="22"/>
              </w:rPr>
              <w:t>no</w:t>
            </w:r>
            <w:r>
              <w:rPr>
                <w:spacing w:val="73"/>
                <w:sz w:val="22"/>
              </w:rPr>
              <w:t> </w:t>
            </w:r>
            <w:r>
              <w:rPr>
                <w:sz w:val="22"/>
              </w:rPr>
              <w:t>Povoado</w:t>
            </w:r>
            <w:r>
              <w:rPr>
                <w:spacing w:val="72"/>
                <w:sz w:val="22"/>
              </w:rPr>
              <w:t> </w:t>
            </w:r>
            <w:r>
              <w:rPr>
                <w:spacing w:val="-2"/>
                <w:sz w:val="22"/>
              </w:rPr>
              <w:t>FONTE</w:t>
            </w:r>
          </w:p>
          <w:p>
            <w:pPr>
              <w:pStyle w:val="TableParagraph"/>
              <w:spacing w:line="242" w:lineRule="auto"/>
              <w:ind w:left="157" w:right="139"/>
              <w:jc w:val="both"/>
              <w:rPr>
                <w:sz w:val="22"/>
              </w:rPr>
            </w:pPr>
            <w:r>
              <w:rPr>
                <w:sz w:val="22"/>
              </w:rPr>
              <w:t>GRANDE, neste município. Sala das Sessões da </w:t>
            </w:r>
            <w:r>
              <w:rPr>
                <w:sz w:val="22"/>
              </w:rPr>
              <w:t>Câmara Municipal</w:t>
            </w:r>
            <w:r>
              <w:rPr>
                <w:spacing w:val="70"/>
                <w:w w:val="150"/>
                <w:sz w:val="22"/>
              </w:rPr>
              <w:t> </w:t>
            </w:r>
            <w:r>
              <w:rPr>
                <w:sz w:val="22"/>
              </w:rPr>
              <w:t>de</w:t>
            </w:r>
            <w:r>
              <w:rPr>
                <w:spacing w:val="70"/>
                <w:w w:val="150"/>
                <w:sz w:val="22"/>
              </w:rPr>
              <w:t> </w:t>
            </w:r>
            <w:r>
              <w:rPr>
                <w:sz w:val="22"/>
              </w:rPr>
              <w:t>Itabaianinha-Se,</w:t>
            </w:r>
            <w:r>
              <w:rPr>
                <w:spacing w:val="71"/>
                <w:w w:val="150"/>
                <w:sz w:val="22"/>
              </w:rPr>
              <w:t> </w:t>
            </w:r>
            <w:r>
              <w:rPr>
                <w:sz w:val="22"/>
              </w:rPr>
              <w:t>02</w:t>
            </w:r>
            <w:r>
              <w:rPr>
                <w:spacing w:val="70"/>
                <w:w w:val="150"/>
                <w:sz w:val="22"/>
              </w:rPr>
              <w:t> </w:t>
            </w:r>
            <w:r>
              <w:rPr>
                <w:sz w:val="22"/>
              </w:rPr>
              <w:t>de</w:t>
            </w:r>
            <w:r>
              <w:rPr>
                <w:spacing w:val="70"/>
                <w:w w:val="150"/>
                <w:sz w:val="22"/>
              </w:rPr>
              <w:t> </w:t>
            </w:r>
            <w:r>
              <w:rPr>
                <w:sz w:val="22"/>
              </w:rPr>
              <w:t>janeiro</w:t>
            </w:r>
            <w:r>
              <w:rPr>
                <w:spacing w:val="71"/>
                <w:w w:val="150"/>
                <w:sz w:val="22"/>
              </w:rPr>
              <w:t> </w:t>
            </w:r>
            <w:r>
              <w:rPr>
                <w:sz w:val="22"/>
              </w:rPr>
              <w:t>de</w:t>
            </w:r>
            <w:r>
              <w:rPr>
                <w:spacing w:val="70"/>
                <w:w w:val="150"/>
                <w:sz w:val="22"/>
              </w:rPr>
              <w:t> </w:t>
            </w:r>
            <w:r>
              <w:rPr>
                <w:spacing w:val="-2"/>
                <w:sz w:val="22"/>
              </w:rPr>
              <w:t>2025.</w:t>
            </w:r>
          </w:p>
          <w:p>
            <w:pPr>
              <w:pStyle w:val="TableParagraph"/>
              <w:spacing w:before="6" w:after="1"/>
              <w:rPr>
                <w:rFonts w:ascii="Times New Roman"/>
                <w:sz w:val="20"/>
              </w:rPr>
            </w:pPr>
          </w:p>
          <w:p>
            <w:pPr>
              <w:pStyle w:val="TableParagraph"/>
              <w:spacing w:line="20" w:lineRule="exact"/>
              <w:ind w:left="157"/>
              <w:rPr>
                <w:rFonts w:ascii="Times New Roman"/>
                <w:sz w:val="2"/>
              </w:rPr>
            </w:pPr>
            <w:r>
              <w:rPr>
                <w:rFonts w:ascii="Times New Roman"/>
                <w:sz w:val="2"/>
              </w:rPr>
              <mc:AlternateContent>
                <mc:Choice Requires="wps">
                  <w:drawing>
                    <wp:inline distT="0" distB="0" distL="0" distR="0">
                      <wp:extent cx="3576320" cy="9525"/>
                      <wp:effectExtent l="9525" t="0" r="0" b="0"/>
                      <wp:docPr id="9" name="Group 9"/>
                      <wp:cNvGraphicFramePr>
                        <a:graphicFrameLocks/>
                      </wp:cNvGraphicFramePr>
                      <a:graphic>
                        <a:graphicData uri="http://schemas.microsoft.com/office/word/2010/wordprocessingGroup">
                          <wpg:wgp>
                            <wpg:cNvPr id="9" name="Group 9"/>
                            <wpg:cNvGrpSpPr/>
                            <wpg:grpSpPr>
                              <a:xfrm>
                                <a:off x="0" y="0"/>
                                <a:ext cx="3576320" cy="9525"/>
                                <a:chExt cx="3576320" cy="9525"/>
                              </a:xfrm>
                            </wpg:grpSpPr>
                            <wps:wsp>
                              <wps:cNvPr id="10" name="Graphic 10"/>
                              <wps:cNvSpPr/>
                              <wps:spPr>
                                <a:xfrm>
                                  <a:off x="0" y="4535"/>
                                  <a:ext cx="3576320" cy="1270"/>
                                </a:xfrm>
                                <a:custGeom>
                                  <a:avLst/>
                                  <a:gdLst/>
                                  <a:ahLst/>
                                  <a:cxnLst/>
                                  <a:rect l="l" t="t" r="r" b="b"/>
                                  <a:pathLst>
                                    <a:path w="3576320" h="0">
                                      <a:moveTo>
                                        <a:pt x="0" y="0"/>
                                      </a:moveTo>
                                      <a:lnTo>
                                        <a:pt x="3575711" y="0"/>
                                      </a:lnTo>
                                    </a:path>
                                  </a:pathLst>
                                </a:custGeom>
                                <a:ln w="90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81.6pt;height:.75pt;mso-position-horizontal-relative:char;mso-position-vertical-relative:line" id="docshapegroup7" coordorigin="0,0" coordsize="5632,15">
                      <v:line style="position:absolute" from="0,7" to="5631,7" stroked="true" strokeweight=".714199pt" strokecolor="#000000">
                        <v:stroke dashstyle="solid"/>
                      </v:line>
                    </v:group>
                  </w:pict>
                </mc:Fallback>
              </mc:AlternateContent>
            </w:r>
            <w:r>
              <w:rPr>
                <w:rFonts w:ascii="Times New Roman"/>
                <w:sz w:val="2"/>
              </w:rPr>
            </w:r>
          </w:p>
          <w:p>
            <w:pPr>
              <w:pStyle w:val="TableParagraph"/>
              <w:ind w:left="157"/>
              <w:jc w:val="both"/>
              <w:rPr>
                <w:sz w:val="22"/>
              </w:rPr>
            </w:pPr>
            <w:r>
              <w:rPr>
                <w:sz w:val="22"/>
              </w:rPr>
              <w:t>Marcelo</w:t>
            </w:r>
            <w:r>
              <w:rPr>
                <w:spacing w:val="-3"/>
                <w:sz w:val="22"/>
              </w:rPr>
              <w:t> </w:t>
            </w:r>
            <w:r>
              <w:rPr>
                <w:sz w:val="22"/>
              </w:rPr>
              <w:t>Alves</w:t>
            </w:r>
            <w:r>
              <w:rPr>
                <w:spacing w:val="14"/>
                <w:sz w:val="22"/>
              </w:rPr>
              <w:t> </w:t>
            </w:r>
            <w:r>
              <w:rPr>
                <w:sz w:val="22"/>
              </w:rPr>
              <w:t>Sousa</w:t>
            </w:r>
            <w:r>
              <w:rPr>
                <w:spacing w:val="13"/>
                <w:sz w:val="22"/>
              </w:rPr>
              <w:t> </w:t>
            </w:r>
            <w:r>
              <w:rPr>
                <w:sz w:val="22"/>
              </w:rPr>
              <w:t>Vereador</w:t>
            </w:r>
            <w:r>
              <w:rPr>
                <w:spacing w:val="-3"/>
                <w:sz w:val="22"/>
              </w:rPr>
              <w:t> </w:t>
            </w:r>
            <w:r>
              <w:rPr>
                <w:spacing w:val="-2"/>
                <w:sz w:val="22"/>
              </w:rPr>
              <w:t>Autor</w:t>
            </w:r>
          </w:p>
        </w:tc>
        <w:tc>
          <w:tcPr>
            <w:tcW w:w="1523" w:type="dxa"/>
            <w:tcBorders>
              <w:right w:val="single" w:sz="2"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4"/>
              <w:rPr>
                <w:rFonts w:ascii="Times New Roman"/>
                <w:sz w:val="22"/>
              </w:rPr>
            </w:pPr>
          </w:p>
          <w:p>
            <w:pPr>
              <w:pStyle w:val="TableParagraph"/>
              <w:spacing w:line="242" w:lineRule="auto" w:before="1"/>
              <w:ind w:left="477" w:hanging="120"/>
              <w:rPr>
                <w:sz w:val="22"/>
              </w:rPr>
            </w:pPr>
            <w:r>
              <w:rPr>
                <w:spacing w:val="-2"/>
                <w:sz w:val="22"/>
              </w:rPr>
              <w:t>Votação Única</w:t>
            </w:r>
          </w:p>
        </w:tc>
      </w:tr>
      <w:tr>
        <w:trPr>
          <w:trHeight w:val="4634" w:hRule="atLeast"/>
        </w:trPr>
        <w:tc>
          <w:tcPr>
            <w:tcW w:w="150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7"/>
              <w:rPr>
                <w:rFonts w:ascii="Times New Roman"/>
                <w:sz w:val="22"/>
              </w:rPr>
            </w:pPr>
          </w:p>
          <w:p>
            <w:pPr>
              <w:pStyle w:val="TableParagraph"/>
              <w:spacing w:line="242" w:lineRule="auto"/>
              <w:ind w:left="176" w:right="159"/>
              <w:jc w:val="center"/>
              <w:rPr>
                <w:sz w:val="22"/>
              </w:rPr>
            </w:pPr>
            <w:hyperlink r:id="rId11">
              <w:r>
                <w:rPr>
                  <w:spacing w:val="-2"/>
                  <w:sz w:val="22"/>
                  <w:u w:val="single"/>
                </w:rPr>
                <w:t>Indica</w:t>
              </w:r>
              <w:r>
                <w:rPr>
                  <w:spacing w:val="-2"/>
                  <w:sz w:val="22"/>
                </w:rPr>
                <w:t>ç</w:t>
              </w:r>
              <w:r>
                <w:rPr>
                  <w:spacing w:val="-2"/>
                  <w:sz w:val="22"/>
                  <w:u w:val="single"/>
                </w:rPr>
                <w:t>ão</w:t>
              </w:r>
            </w:hyperlink>
            <w:r>
              <w:rPr>
                <w:spacing w:val="-2"/>
                <w:sz w:val="22"/>
              </w:rPr>
              <w:t> </w:t>
            </w:r>
            <w:hyperlink r:id="rId11">
              <w:r>
                <w:rPr>
                  <w:spacing w:val="-4"/>
                  <w:sz w:val="22"/>
                  <w:u w:val="single"/>
                </w:rPr>
                <w:t>N.º</w:t>
              </w:r>
            </w:hyperlink>
            <w:r>
              <w:rPr>
                <w:spacing w:val="-4"/>
                <w:sz w:val="22"/>
              </w:rPr>
              <w:t> </w:t>
            </w:r>
            <w:hyperlink r:id="rId11">
              <w:r>
                <w:rPr>
                  <w:spacing w:val="-2"/>
                  <w:sz w:val="22"/>
                  <w:u w:val="single"/>
                </w:rPr>
                <w:t>059/2025</w:t>
              </w:r>
            </w:hyperlink>
          </w:p>
        </w:tc>
        <w:tc>
          <w:tcPr>
            <w:tcW w:w="154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7"/>
              <w:rPr>
                <w:rFonts w:ascii="Times New Roman"/>
                <w:sz w:val="22"/>
              </w:rPr>
            </w:pPr>
          </w:p>
          <w:p>
            <w:pPr>
              <w:pStyle w:val="TableParagraph"/>
              <w:spacing w:line="242" w:lineRule="auto"/>
              <w:ind w:left="191" w:right="173" w:hanging="1"/>
              <w:jc w:val="center"/>
              <w:rPr>
                <w:sz w:val="22"/>
              </w:rPr>
            </w:pPr>
            <w:r>
              <w:rPr>
                <w:spacing w:val="-4"/>
                <w:sz w:val="22"/>
              </w:rPr>
              <w:t>Jose </w:t>
            </w:r>
            <w:r>
              <w:rPr>
                <w:spacing w:val="-2"/>
                <w:sz w:val="22"/>
              </w:rPr>
              <w:t>Agnaldo </w:t>
            </w:r>
            <w:r>
              <w:rPr>
                <w:sz w:val="22"/>
              </w:rPr>
              <w:t>Dos</w:t>
            </w:r>
            <w:r>
              <w:rPr>
                <w:spacing w:val="-12"/>
                <w:sz w:val="22"/>
              </w:rPr>
              <w:t> </w:t>
            </w:r>
            <w:r>
              <w:rPr>
                <w:sz w:val="22"/>
              </w:rPr>
              <w:t>Santos</w:t>
            </w:r>
          </w:p>
        </w:tc>
        <w:tc>
          <w:tcPr>
            <w:tcW w:w="6195" w:type="dxa"/>
          </w:tcPr>
          <w:p>
            <w:pPr>
              <w:pStyle w:val="TableParagraph"/>
              <w:spacing w:line="242" w:lineRule="auto" w:before="153"/>
              <w:ind w:left="157" w:right="139"/>
              <w:jc w:val="both"/>
              <w:rPr>
                <w:sz w:val="22"/>
              </w:rPr>
            </w:pPr>
            <w:r>
              <w:rPr>
                <w:sz w:val="22"/>
              </w:rPr>
              <w:t>À MESA DIRETORA DA CÂMARA MUNICIPAL </w:t>
            </w:r>
            <w:r>
              <w:rPr>
                <w:sz w:val="22"/>
              </w:rPr>
              <w:t>DE ITABAIANINHA. Indicação nº 59/2025. O VEREADOR DA CÂMARA</w:t>
            </w:r>
            <w:r>
              <w:rPr>
                <w:spacing w:val="63"/>
                <w:w w:val="150"/>
                <w:sz w:val="22"/>
              </w:rPr>
              <w:t> </w:t>
            </w:r>
            <w:r>
              <w:rPr>
                <w:sz w:val="22"/>
              </w:rPr>
              <w:t>MUNICIPAL</w:t>
            </w:r>
            <w:r>
              <w:rPr>
                <w:spacing w:val="68"/>
                <w:w w:val="150"/>
                <w:sz w:val="22"/>
              </w:rPr>
              <w:t> </w:t>
            </w:r>
            <w:r>
              <w:rPr>
                <w:sz w:val="22"/>
              </w:rPr>
              <w:t>DE</w:t>
            </w:r>
            <w:r>
              <w:rPr>
                <w:spacing w:val="78"/>
                <w:w w:val="150"/>
                <w:sz w:val="22"/>
              </w:rPr>
              <w:t> </w:t>
            </w:r>
            <w:r>
              <w:rPr>
                <w:sz w:val="22"/>
              </w:rPr>
              <w:t>ITABAIANINHA/SE,</w:t>
            </w:r>
            <w:r>
              <w:rPr>
                <w:spacing w:val="63"/>
                <w:w w:val="150"/>
                <w:sz w:val="22"/>
              </w:rPr>
              <w:t> </w:t>
            </w:r>
            <w:r>
              <w:rPr>
                <w:spacing w:val="-2"/>
                <w:sz w:val="22"/>
              </w:rPr>
              <w:t>ABAIXO</w:t>
            </w:r>
          </w:p>
          <w:p>
            <w:pPr>
              <w:pStyle w:val="TableParagraph"/>
              <w:spacing w:line="242" w:lineRule="auto"/>
              <w:ind w:left="157" w:right="139"/>
              <w:jc w:val="both"/>
              <w:rPr>
                <w:sz w:val="22"/>
              </w:rPr>
            </w:pPr>
            <w:r>
              <w:rPr>
                <w:sz w:val="22"/>
              </w:rPr>
              <w:t>ASSINADO,</w:t>
            </w:r>
            <w:r>
              <w:rPr>
                <w:spacing w:val="40"/>
                <w:sz w:val="22"/>
              </w:rPr>
              <w:t> </w:t>
            </w:r>
            <w:r>
              <w:rPr>
                <w:sz w:val="22"/>
              </w:rPr>
              <w:t>com</w:t>
            </w:r>
            <w:r>
              <w:rPr>
                <w:spacing w:val="40"/>
                <w:sz w:val="22"/>
              </w:rPr>
              <w:t> </w:t>
            </w:r>
            <w:r>
              <w:rPr>
                <w:sz w:val="22"/>
              </w:rPr>
              <w:t>espeque</w:t>
            </w:r>
            <w:r>
              <w:rPr>
                <w:spacing w:val="40"/>
                <w:sz w:val="22"/>
              </w:rPr>
              <w:t> </w:t>
            </w:r>
            <w:r>
              <w:rPr>
                <w:sz w:val="22"/>
              </w:rPr>
              <w:t>no</w:t>
            </w:r>
            <w:r>
              <w:rPr>
                <w:spacing w:val="40"/>
                <w:sz w:val="22"/>
              </w:rPr>
              <w:t> </w:t>
            </w:r>
            <w:r>
              <w:rPr>
                <w:sz w:val="22"/>
              </w:rPr>
              <w:t>art.</w:t>
            </w:r>
            <w:r>
              <w:rPr>
                <w:spacing w:val="40"/>
                <w:sz w:val="22"/>
              </w:rPr>
              <w:t> </w:t>
            </w:r>
            <w:r>
              <w:rPr>
                <w:sz w:val="22"/>
              </w:rPr>
              <w:t>27</w:t>
            </w:r>
            <w:r>
              <w:rPr>
                <w:spacing w:val="40"/>
                <w:sz w:val="22"/>
              </w:rPr>
              <w:t> </w:t>
            </w:r>
            <w:r>
              <w:rPr>
                <w:sz w:val="22"/>
              </w:rPr>
              <w:t>e</w:t>
            </w:r>
            <w:r>
              <w:rPr>
                <w:spacing w:val="40"/>
                <w:sz w:val="22"/>
              </w:rPr>
              <w:t> </w:t>
            </w:r>
            <w:r>
              <w:rPr>
                <w:sz w:val="22"/>
              </w:rPr>
              <w:t>seguintes</w:t>
            </w:r>
            <w:r>
              <w:rPr>
                <w:spacing w:val="40"/>
                <w:sz w:val="22"/>
              </w:rPr>
              <w:t> </w:t>
            </w:r>
            <w:r>
              <w:rPr>
                <w:sz w:val="22"/>
              </w:rPr>
              <w:t>com</w:t>
            </w:r>
            <w:r>
              <w:rPr>
                <w:spacing w:val="40"/>
                <w:sz w:val="22"/>
              </w:rPr>
              <w:t> </w:t>
            </w:r>
            <w:r>
              <w:rPr>
                <w:sz w:val="22"/>
              </w:rPr>
              <w:t>o art. 156 e seguintes do Regimento Interno desta Casa Legislativa, respeitando o trâmite previsto na citada regulamentação, vem à presença de Vossa Excelência, propor a presente INDICAÇÃO, sugerindo medidas executivas ao Prefeito Municipal e a Secretária Municipal</w:t>
            </w:r>
            <w:r>
              <w:rPr>
                <w:spacing w:val="80"/>
                <w:sz w:val="22"/>
              </w:rPr>
              <w:t> </w:t>
            </w:r>
            <w:r>
              <w:rPr>
                <w:sz w:val="22"/>
              </w:rPr>
              <w:t>de Obras, Transportes e Serviços Públicos, que em conjunto, que demonstrando costumeira sensibilidade de pessoas públicas, promovam a CONSTRUÇÃO de BANHEIROS</w:t>
            </w:r>
            <w:r>
              <w:rPr>
                <w:spacing w:val="39"/>
                <w:sz w:val="22"/>
              </w:rPr>
              <w:t>  </w:t>
            </w:r>
            <w:r>
              <w:rPr>
                <w:sz w:val="22"/>
              </w:rPr>
              <w:t>PÚBLICOS</w:t>
            </w:r>
            <w:r>
              <w:rPr>
                <w:spacing w:val="39"/>
                <w:sz w:val="22"/>
              </w:rPr>
              <w:t>  </w:t>
            </w:r>
            <w:r>
              <w:rPr>
                <w:sz w:val="22"/>
              </w:rPr>
              <w:t>no</w:t>
            </w:r>
            <w:r>
              <w:rPr>
                <w:spacing w:val="39"/>
                <w:sz w:val="22"/>
              </w:rPr>
              <w:t>  </w:t>
            </w:r>
            <w:r>
              <w:rPr>
                <w:sz w:val="22"/>
              </w:rPr>
              <w:t>POVOADO</w:t>
            </w:r>
            <w:r>
              <w:rPr>
                <w:spacing w:val="39"/>
                <w:sz w:val="22"/>
              </w:rPr>
              <w:t>  </w:t>
            </w:r>
            <w:r>
              <w:rPr>
                <w:sz w:val="22"/>
              </w:rPr>
              <w:t>ILHA,</w:t>
            </w:r>
            <w:r>
              <w:rPr>
                <w:spacing w:val="39"/>
                <w:sz w:val="22"/>
              </w:rPr>
              <w:t>  </w:t>
            </w:r>
            <w:r>
              <w:rPr>
                <w:spacing w:val="-2"/>
                <w:sz w:val="22"/>
              </w:rPr>
              <w:t>neste</w:t>
            </w:r>
          </w:p>
          <w:p>
            <w:pPr>
              <w:pStyle w:val="TableParagraph"/>
              <w:spacing w:line="242" w:lineRule="auto"/>
              <w:ind w:left="157" w:right="139"/>
              <w:jc w:val="both"/>
              <w:rPr>
                <w:sz w:val="22"/>
              </w:rPr>
            </w:pPr>
            <w:r>
              <w:rPr>
                <w:sz w:val="22"/>
              </w:rPr>
              <w:t>Município. Sala das Sessões da Câmara Municipal </w:t>
            </w:r>
            <w:r>
              <w:rPr>
                <w:sz w:val="22"/>
              </w:rPr>
              <w:t>de Itabaianinha-SE,</w:t>
            </w:r>
            <w:r>
              <w:rPr>
                <w:spacing w:val="60"/>
                <w:w w:val="150"/>
                <w:sz w:val="22"/>
              </w:rPr>
              <w:t>   </w:t>
            </w:r>
            <w:r>
              <w:rPr>
                <w:sz w:val="22"/>
              </w:rPr>
              <w:t>28</w:t>
            </w:r>
            <w:r>
              <w:rPr>
                <w:spacing w:val="60"/>
                <w:w w:val="150"/>
                <w:sz w:val="22"/>
              </w:rPr>
              <w:t>   </w:t>
            </w:r>
            <w:r>
              <w:rPr>
                <w:sz w:val="22"/>
              </w:rPr>
              <w:t>de</w:t>
            </w:r>
            <w:r>
              <w:rPr>
                <w:spacing w:val="61"/>
                <w:w w:val="150"/>
                <w:sz w:val="22"/>
              </w:rPr>
              <w:t>   </w:t>
            </w:r>
            <w:r>
              <w:rPr>
                <w:sz w:val="22"/>
              </w:rPr>
              <w:t>janeiro</w:t>
            </w:r>
            <w:r>
              <w:rPr>
                <w:spacing w:val="60"/>
                <w:w w:val="150"/>
                <w:sz w:val="22"/>
              </w:rPr>
              <w:t>   </w:t>
            </w:r>
            <w:r>
              <w:rPr>
                <w:sz w:val="22"/>
              </w:rPr>
              <w:t>de</w:t>
            </w:r>
            <w:r>
              <w:rPr>
                <w:spacing w:val="60"/>
                <w:w w:val="150"/>
                <w:sz w:val="22"/>
              </w:rPr>
              <w:t>   </w:t>
            </w:r>
            <w:r>
              <w:rPr>
                <w:spacing w:val="-2"/>
                <w:sz w:val="22"/>
              </w:rPr>
              <w:t>2025.</w:t>
            </w:r>
          </w:p>
          <w:p>
            <w:pPr>
              <w:pStyle w:val="TableParagraph"/>
              <w:spacing w:before="6" w:after="1"/>
              <w:rPr>
                <w:rFonts w:ascii="Times New Roman"/>
                <w:sz w:val="20"/>
              </w:rPr>
            </w:pPr>
          </w:p>
          <w:p>
            <w:pPr>
              <w:pStyle w:val="TableParagraph"/>
              <w:spacing w:line="20" w:lineRule="exact"/>
              <w:ind w:left="157"/>
              <w:rPr>
                <w:rFonts w:ascii="Times New Roman"/>
                <w:sz w:val="2"/>
              </w:rPr>
            </w:pPr>
            <w:r>
              <w:rPr>
                <w:rFonts w:ascii="Times New Roman"/>
                <w:sz w:val="2"/>
              </w:rPr>
              <mc:AlternateContent>
                <mc:Choice Requires="wps">
                  <w:drawing>
                    <wp:inline distT="0" distB="0" distL="0" distR="0">
                      <wp:extent cx="3576320" cy="9525"/>
                      <wp:effectExtent l="9525" t="0" r="0" b="0"/>
                      <wp:docPr id="11" name="Group 11"/>
                      <wp:cNvGraphicFramePr>
                        <a:graphicFrameLocks/>
                      </wp:cNvGraphicFramePr>
                      <a:graphic>
                        <a:graphicData uri="http://schemas.microsoft.com/office/word/2010/wordprocessingGroup">
                          <wpg:wgp>
                            <wpg:cNvPr id="11" name="Group 11"/>
                            <wpg:cNvGrpSpPr/>
                            <wpg:grpSpPr>
                              <a:xfrm>
                                <a:off x="0" y="0"/>
                                <a:ext cx="3576320" cy="9525"/>
                                <a:chExt cx="3576320" cy="9525"/>
                              </a:xfrm>
                            </wpg:grpSpPr>
                            <wps:wsp>
                              <wps:cNvPr id="12" name="Graphic 12"/>
                              <wps:cNvSpPr/>
                              <wps:spPr>
                                <a:xfrm>
                                  <a:off x="0" y="4535"/>
                                  <a:ext cx="3576320" cy="1270"/>
                                </a:xfrm>
                                <a:custGeom>
                                  <a:avLst/>
                                  <a:gdLst/>
                                  <a:ahLst/>
                                  <a:cxnLst/>
                                  <a:rect l="l" t="t" r="r" b="b"/>
                                  <a:pathLst>
                                    <a:path w="3576320" h="0">
                                      <a:moveTo>
                                        <a:pt x="0" y="0"/>
                                      </a:moveTo>
                                      <a:lnTo>
                                        <a:pt x="3575711" y="0"/>
                                      </a:lnTo>
                                    </a:path>
                                  </a:pathLst>
                                </a:custGeom>
                                <a:ln w="90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81.6pt;height:.75pt;mso-position-horizontal-relative:char;mso-position-vertical-relative:line" id="docshapegroup8" coordorigin="0,0" coordsize="5632,15">
                      <v:line style="position:absolute" from="0,7" to="5631,7" stroked="true" strokeweight=".714199pt" strokecolor="#000000">
                        <v:stroke dashstyle="solid"/>
                      </v:line>
                    </v:group>
                  </w:pict>
                </mc:Fallback>
              </mc:AlternateContent>
            </w:r>
            <w:r>
              <w:rPr>
                <w:rFonts w:ascii="Times New Roman"/>
                <w:sz w:val="2"/>
              </w:rPr>
            </w:r>
          </w:p>
          <w:p>
            <w:pPr>
              <w:pStyle w:val="TableParagraph"/>
              <w:ind w:left="157"/>
              <w:jc w:val="both"/>
              <w:rPr>
                <w:sz w:val="22"/>
              </w:rPr>
            </w:pPr>
            <w:r>
              <w:rPr>
                <w:sz w:val="22"/>
              </w:rPr>
              <w:t>José</w:t>
            </w:r>
            <w:r>
              <w:rPr>
                <w:spacing w:val="-4"/>
                <w:sz w:val="22"/>
              </w:rPr>
              <w:t> </w:t>
            </w:r>
            <w:r>
              <w:rPr>
                <w:sz w:val="22"/>
              </w:rPr>
              <w:t>Agnaldo</w:t>
            </w:r>
            <w:r>
              <w:rPr>
                <w:spacing w:val="13"/>
                <w:sz w:val="22"/>
              </w:rPr>
              <w:t> </w:t>
            </w:r>
            <w:r>
              <w:rPr>
                <w:sz w:val="22"/>
              </w:rPr>
              <w:t>dos</w:t>
            </w:r>
            <w:r>
              <w:rPr>
                <w:spacing w:val="12"/>
                <w:sz w:val="22"/>
              </w:rPr>
              <w:t> </w:t>
            </w:r>
            <w:r>
              <w:rPr>
                <w:sz w:val="22"/>
              </w:rPr>
              <w:t>Santos</w:t>
            </w:r>
            <w:r>
              <w:rPr>
                <w:spacing w:val="12"/>
                <w:sz w:val="22"/>
              </w:rPr>
              <w:t> </w:t>
            </w:r>
            <w:r>
              <w:rPr>
                <w:sz w:val="22"/>
              </w:rPr>
              <w:t>Vereador</w:t>
            </w:r>
            <w:r>
              <w:rPr>
                <w:spacing w:val="-3"/>
                <w:sz w:val="22"/>
              </w:rPr>
              <w:t> </w:t>
            </w:r>
            <w:r>
              <w:rPr>
                <w:spacing w:val="-2"/>
                <w:sz w:val="22"/>
              </w:rPr>
              <w:t>Autor</w:t>
            </w:r>
          </w:p>
        </w:tc>
        <w:tc>
          <w:tcPr>
            <w:tcW w:w="1523" w:type="dxa"/>
            <w:tcBorders>
              <w:right w:val="single" w:sz="2"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4"/>
              <w:rPr>
                <w:rFonts w:ascii="Times New Roman"/>
                <w:sz w:val="22"/>
              </w:rPr>
            </w:pPr>
          </w:p>
          <w:p>
            <w:pPr>
              <w:pStyle w:val="TableParagraph"/>
              <w:spacing w:line="242" w:lineRule="auto" w:before="1"/>
              <w:ind w:left="477" w:hanging="120"/>
              <w:rPr>
                <w:sz w:val="22"/>
              </w:rPr>
            </w:pPr>
            <w:r>
              <w:rPr>
                <w:spacing w:val="-2"/>
                <w:sz w:val="22"/>
              </w:rPr>
              <w:t>Votação Única</w:t>
            </w:r>
          </w:p>
        </w:tc>
      </w:tr>
      <w:tr>
        <w:trPr>
          <w:trHeight w:val="6390" w:hRule="atLeast"/>
        </w:trPr>
        <w:tc>
          <w:tcPr>
            <w:tcW w:w="1500" w:type="dxa"/>
            <w:tcBorders>
              <w:bottom w:val="nil"/>
            </w:tcBorders>
          </w:tcPr>
          <w:p>
            <w:pPr>
              <w:pStyle w:val="TableParagraph"/>
              <w:spacing w:line="242" w:lineRule="auto" w:before="153"/>
              <w:ind w:left="176" w:right="159"/>
              <w:jc w:val="center"/>
              <w:rPr>
                <w:sz w:val="22"/>
              </w:rPr>
            </w:pPr>
            <w:hyperlink r:id="rId12">
              <w:r>
                <w:rPr>
                  <w:spacing w:val="-2"/>
                  <w:sz w:val="22"/>
                  <w:u w:val="single"/>
                </w:rPr>
                <w:t>Indica</w:t>
              </w:r>
              <w:r>
                <w:rPr>
                  <w:spacing w:val="-2"/>
                  <w:sz w:val="22"/>
                </w:rPr>
                <w:t>ç</w:t>
              </w:r>
              <w:r>
                <w:rPr>
                  <w:spacing w:val="-2"/>
                  <w:sz w:val="22"/>
                  <w:u w:val="single"/>
                </w:rPr>
                <w:t>ão</w:t>
              </w:r>
            </w:hyperlink>
            <w:r>
              <w:rPr>
                <w:spacing w:val="-2"/>
                <w:sz w:val="22"/>
              </w:rPr>
              <w:t> </w:t>
            </w:r>
            <w:hyperlink r:id="rId12">
              <w:r>
                <w:rPr>
                  <w:spacing w:val="-4"/>
                  <w:sz w:val="22"/>
                  <w:u w:val="single"/>
                </w:rPr>
                <w:t>N.º</w:t>
              </w:r>
            </w:hyperlink>
            <w:r>
              <w:rPr>
                <w:spacing w:val="-4"/>
                <w:sz w:val="22"/>
              </w:rPr>
              <w:t> </w:t>
            </w:r>
            <w:hyperlink r:id="rId12">
              <w:r>
                <w:rPr>
                  <w:spacing w:val="-2"/>
                  <w:sz w:val="22"/>
                  <w:u w:val="single"/>
                </w:rPr>
                <w:t>133/2025</w:t>
              </w:r>
            </w:hyperlink>
          </w:p>
        </w:tc>
        <w:tc>
          <w:tcPr>
            <w:tcW w:w="1545" w:type="dxa"/>
            <w:tcBorders>
              <w:bottom w:val="nil"/>
            </w:tcBorders>
          </w:tcPr>
          <w:p>
            <w:pPr>
              <w:pStyle w:val="TableParagraph"/>
              <w:spacing w:line="242" w:lineRule="auto" w:before="153"/>
              <w:ind w:left="178" w:right="161"/>
              <w:jc w:val="center"/>
              <w:rPr>
                <w:sz w:val="22"/>
              </w:rPr>
            </w:pPr>
            <w:r>
              <w:rPr>
                <w:spacing w:val="-4"/>
                <w:sz w:val="22"/>
              </w:rPr>
              <w:t>Luiz </w:t>
            </w:r>
            <w:r>
              <w:rPr>
                <w:spacing w:val="-2"/>
                <w:sz w:val="22"/>
              </w:rPr>
              <w:t>Fernando Pereira Fontes; Geobaldo </w:t>
            </w:r>
            <w:r>
              <w:rPr>
                <w:sz w:val="22"/>
              </w:rPr>
              <w:t>Lima Dos </w:t>
            </w:r>
            <w:r>
              <w:rPr>
                <w:spacing w:val="-2"/>
                <w:sz w:val="22"/>
              </w:rPr>
              <w:t>Santos; Sandro </w:t>
            </w:r>
            <w:r>
              <w:rPr>
                <w:sz w:val="22"/>
              </w:rPr>
              <w:t>Severo Dos </w:t>
            </w:r>
            <w:r>
              <w:rPr>
                <w:spacing w:val="-2"/>
                <w:sz w:val="22"/>
              </w:rPr>
              <w:t>Santos; </w:t>
            </w:r>
            <w:r>
              <w:rPr>
                <w:spacing w:val="-4"/>
                <w:sz w:val="22"/>
              </w:rPr>
              <w:t>José</w:t>
            </w:r>
            <w:r>
              <w:rPr>
                <w:sz w:val="22"/>
              </w:rPr>
              <w:t> Barreto de Jesus;</w:t>
            </w:r>
            <w:r>
              <w:rPr>
                <w:spacing w:val="-11"/>
                <w:sz w:val="22"/>
              </w:rPr>
              <w:t> </w:t>
            </w:r>
            <w:r>
              <w:rPr>
                <w:sz w:val="22"/>
              </w:rPr>
              <w:t>José Eraldo de </w:t>
            </w:r>
            <w:r>
              <w:rPr>
                <w:spacing w:val="-2"/>
                <w:sz w:val="22"/>
              </w:rPr>
              <w:t>Jesus Santana</w:t>
            </w:r>
          </w:p>
        </w:tc>
        <w:tc>
          <w:tcPr>
            <w:tcW w:w="6195" w:type="dxa"/>
            <w:tcBorders>
              <w:bottom w:val="nil"/>
            </w:tcBorders>
          </w:tcPr>
          <w:p>
            <w:pPr>
              <w:pStyle w:val="TableParagraph"/>
              <w:spacing w:line="242" w:lineRule="auto" w:before="153"/>
              <w:ind w:left="157" w:right="139"/>
              <w:jc w:val="both"/>
              <w:rPr>
                <w:sz w:val="22"/>
              </w:rPr>
            </w:pPr>
            <w:r>
              <w:rPr>
                <w:sz w:val="22"/>
              </w:rPr>
              <w:t>À MESA DIRETORA DA CÂMARA MUNICIPAL </w:t>
            </w:r>
            <w:r>
              <w:rPr>
                <w:sz w:val="22"/>
              </w:rPr>
              <w:t>DE ITABAIANINHA. Indicação nº 133 /2025. O VEREADOR</w:t>
            </w:r>
            <w:r>
              <w:rPr>
                <w:spacing w:val="80"/>
                <w:sz w:val="22"/>
              </w:rPr>
              <w:t> </w:t>
            </w:r>
            <w:r>
              <w:rPr>
                <w:sz w:val="22"/>
              </w:rPr>
              <w:t>DA</w:t>
            </w:r>
            <w:r>
              <w:rPr>
                <w:spacing w:val="1"/>
                <w:sz w:val="22"/>
              </w:rPr>
              <w:t> </w:t>
            </w:r>
            <w:r>
              <w:rPr>
                <w:sz w:val="22"/>
              </w:rPr>
              <w:t>CÂMARA</w:t>
            </w:r>
            <w:r>
              <w:rPr>
                <w:spacing w:val="1"/>
                <w:sz w:val="22"/>
              </w:rPr>
              <w:t> </w:t>
            </w:r>
            <w:r>
              <w:rPr>
                <w:sz w:val="22"/>
              </w:rPr>
              <w:t>MUNICIPAL</w:t>
            </w:r>
            <w:r>
              <w:rPr>
                <w:spacing w:val="6"/>
                <w:sz w:val="22"/>
              </w:rPr>
              <w:t> </w:t>
            </w:r>
            <w:r>
              <w:rPr>
                <w:sz w:val="22"/>
              </w:rPr>
              <w:t>DE</w:t>
            </w:r>
            <w:r>
              <w:rPr>
                <w:spacing w:val="17"/>
                <w:sz w:val="22"/>
              </w:rPr>
              <w:t> </w:t>
            </w:r>
            <w:r>
              <w:rPr>
                <w:sz w:val="22"/>
              </w:rPr>
              <w:t>ITABAIANINHA/SE,</w:t>
            </w:r>
            <w:r>
              <w:rPr>
                <w:spacing w:val="1"/>
                <w:sz w:val="22"/>
              </w:rPr>
              <w:t> </w:t>
            </w:r>
            <w:r>
              <w:rPr>
                <w:spacing w:val="-2"/>
                <w:sz w:val="22"/>
              </w:rPr>
              <w:t>ABAIXO</w:t>
            </w:r>
          </w:p>
          <w:p>
            <w:pPr>
              <w:pStyle w:val="TableParagraph"/>
              <w:spacing w:line="242" w:lineRule="auto"/>
              <w:ind w:left="157" w:right="139"/>
              <w:jc w:val="both"/>
              <w:rPr>
                <w:sz w:val="22"/>
              </w:rPr>
            </w:pPr>
            <w:r>
              <w:rPr>
                <w:sz w:val="22"/>
              </w:rPr>
              <w:t>ASSINADO,</w:t>
            </w:r>
            <w:r>
              <w:rPr>
                <w:spacing w:val="40"/>
                <w:sz w:val="22"/>
              </w:rPr>
              <w:t> </w:t>
            </w:r>
            <w:r>
              <w:rPr>
                <w:sz w:val="22"/>
              </w:rPr>
              <w:t>com</w:t>
            </w:r>
            <w:r>
              <w:rPr>
                <w:spacing w:val="40"/>
                <w:sz w:val="22"/>
              </w:rPr>
              <w:t> </w:t>
            </w:r>
            <w:r>
              <w:rPr>
                <w:sz w:val="22"/>
              </w:rPr>
              <w:t>espeque</w:t>
            </w:r>
            <w:r>
              <w:rPr>
                <w:spacing w:val="40"/>
                <w:sz w:val="22"/>
              </w:rPr>
              <w:t> </w:t>
            </w:r>
            <w:r>
              <w:rPr>
                <w:sz w:val="22"/>
              </w:rPr>
              <w:t>no</w:t>
            </w:r>
            <w:r>
              <w:rPr>
                <w:spacing w:val="40"/>
                <w:sz w:val="22"/>
              </w:rPr>
              <w:t> </w:t>
            </w:r>
            <w:r>
              <w:rPr>
                <w:sz w:val="22"/>
              </w:rPr>
              <w:t>art.</w:t>
            </w:r>
            <w:r>
              <w:rPr>
                <w:spacing w:val="40"/>
                <w:sz w:val="22"/>
              </w:rPr>
              <w:t> </w:t>
            </w:r>
            <w:r>
              <w:rPr>
                <w:sz w:val="22"/>
              </w:rPr>
              <w:t>27</w:t>
            </w:r>
            <w:r>
              <w:rPr>
                <w:spacing w:val="40"/>
                <w:sz w:val="22"/>
              </w:rPr>
              <w:t> </w:t>
            </w:r>
            <w:r>
              <w:rPr>
                <w:sz w:val="22"/>
              </w:rPr>
              <w:t>e</w:t>
            </w:r>
            <w:r>
              <w:rPr>
                <w:spacing w:val="40"/>
                <w:sz w:val="22"/>
              </w:rPr>
              <w:t> </w:t>
            </w:r>
            <w:r>
              <w:rPr>
                <w:sz w:val="22"/>
              </w:rPr>
              <w:t>seguintes</w:t>
            </w:r>
            <w:r>
              <w:rPr>
                <w:spacing w:val="40"/>
                <w:sz w:val="22"/>
              </w:rPr>
              <w:t> </w:t>
            </w:r>
            <w:r>
              <w:rPr>
                <w:sz w:val="22"/>
              </w:rPr>
              <w:t>com</w:t>
            </w:r>
            <w:r>
              <w:rPr>
                <w:spacing w:val="40"/>
                <w:sz w:val="22"/>
              </w:rPr>
              <w:t> </w:t>
            </w:r>
            <w:r>
              <w:rPr>
                <w:sz w:val="22"/>
              </w:rPr>
              <w:t>o art. 156 e seguintes do Regimento Interno desta Casa Legislativa, respeitando o trâmite previsto na citada regulamentação, vem à presença de Vossa Excelência, propor a presente INDICAÇÃO, sugerindo medidas executivas ao Prefeito Municipal, Secretário de Indústria, Comércio e Turismo e Secretaria Municipal de Obras, Transportes e Serviços Públicos, que em conjunto, demonstrando costumeira sensibilidade de pessoas públicas, promovam a CONSTRUÇÃO DE UM PORTAL TURÍSTICO</w:t>
            </w:r>
            <w:r>
              <w:rPr>
                <w:spacing w:val="52"/>
                <w:sz w:val="22"/>
              </w:rPr>
              <w:t>  </w:t>
            </w:r>
            <w:r>
              <w:rPr>
                <w:sz w:val="22"/>
              </w:rPr>
              <w:t>NA</w:t>
            </w:r>
            <w:r>
              <w:rPr>
                <w:spacing w:val="45"/>
                <w:sz w:val="22"/>
              </w:rPr>
              <w:t>  </w:t>
            </w:r>
            <w:r>
              <w:rPr>
                <w:sz w:val="22"/>
              </w:rPr>
              <w:t>ENTRADA</w:t>
            </w:r>
            <w:r>
              <w:rPr>
                <w:spacing w:val="46"/>
                <w:sz w:val="22"/>
              </w:rPr>
              <w:t>  </w:t>
            </w:r>
            <w:r>
              <w:rPr>
                <w:sz w:val="22"/>
              </w:rPr>
              <w:t>DO</w:t>
            </w:r>
            <w:r>
              <w:rPr>
                <w:spacing w:val="52"/>
                <w:sz w:val="22"/>
              </w:rPr>
              <w:t>  </w:t>
            </w:r>
            <w:r>
              <w:rPr>
                <w:sz w:val="22"/>
              </w:rPr>
              <w:t>POVOADO</w:t>
            </w:r>
            <w:r>
              <w:rPr>
                <w:spacing w:val="52"/>
                <w:sz w:val="22"/>
              </w:rPr>
              <w:t>  </w:t>
            </w:r>
            <w:r>
              <w:rPr>
                <w:spacing w:val="-2"/>
                <w:sz w:val="22"/>
              </w:rPr>
              <w:t>PEDRA</w:t>
            </w:r>
          </w:p>
          <w:p>
            <w:pPr>
              <w:pStyle w:val="TableParagraph"/>
              <w:tabs>
                <w:tab w:pos="5200" w:val="left" w:leader="none"/>
              </w:tabs>
              <w:spacing w:line="242" w:lineRule="auto"/>
              <w:ind w:left="157" w:right="139"/>
              <w:jc w:val="both"/>
              <w:rPr>
                <w:sz w:val="22"/>
              </w:rPr>
            </w:pPr>
            <w:r>
              <w:rPr>
                <w:sz w:val="22"/>
              </w:rPr>
              <w:t>BRANCA, neste município. Sala das Sessões da </w:t>
            </w:r>
            <w:r>
              <w:rPr>
                <w:sz w:val="22"/>
              </w:rPr>
              <w:t>Câmara Municipal de Itabaianinha-SE, 27 de março de 2025. </w:t>
            </w:r>
            <w:r>
              <w:rPr>
                <w:spacing w:val="-2"/>
                <w:sz w:val="22"/>
              </w:rPr>
              <w:t>Vereadores</w:t>
            </w:r>
            <w:r>
              <w:rPr>
                <w:sz w:val="22"/>
              </w:rPr>
              <w:tab/>
            </w:r>
            <w:r>
              <w:rPr>
                <w:spacing w:val="-2"/>
                <w:sz w:val="22"/>
              </w:rPr>
              <w:t>Autores:</w:t>
            </w:r>
          </w:p>
          <w:p>
            <w:pPr>
              <w:pStyle w:val="TableParagraph"/>
              <w:spacing w:before="5" w:after="1"/>
              <w:rPr>
                <w:rFonts w:ascii="Times New Roman"/>
                <w:sz w:val="20"/>
              </w:rPr>
            </w:pPr>
          </w:p>
          <w:p>
            <w:pPr>
              <w:pStyle w:val="TableParagraph"/>
              <w:spacing w:line="20" w:lineRule="exact"/>
              <w:ind w:left="157"/>
              <w:rPr>
                <w:rFonts w:ascii="Times New Roman"/>
                <w:sz w:val="2"/>
              </w:rPr>
            </w:pPr>
            <w:r>
              <w:rPr>
                <w:rFonts w:ascii="Times New Roman"/>
                <w:sz w:val="2"/>
              </w:rPr>
              <mc:AlternateContent>
                <mc:Choice Requires="wps">
                  <w:drawing>
                    <wp:inline distT="0" distB="0" distL="0" distR="0">
                      <wp:extent cx="3576320" cy="9525"/>
                      <wp:effectExtent l="9525" t="0" r="0" b="0"/>
                      <wp:docPr id="13" name="Group 13"/>
                      <wp:cNvGraphicFramePr>
                        <a:graphicFrameLocks/>
                      </wp:cNvGraphicFramePr>
                      <a:graphic>
                        <a:graphicData uri="http://schemas.microsoft.com/office/word/2010/wordprocessingGroup">
                          <wpg:wgp>
                            <wpg:cNvPr id="13" name="Group 13"/>
                            <wpg:cNvGrpSpPr/>
                            <wpg:grpSpPr>
                              <a:xfrm>
                                <a:off x="0" y="0"/>
                                <a:ext cx="3576320" cy="9525"/>
                                <a:chExt cx="3576320" cy="9525"/>
                              </a:xfrm>
                            </wpg:grpSpPr>
                            <wps:wsp>
                              <wps:cNvPr id="14" name="Graphic 14"/>
                              <wps:cNvSpPr/>
                              <wps:spPr>
                                <a:xfrm>
                                  <a:off x="0" y="4535"/>
                                  <a:ext cx="3576320" cy="1270"/>
                                </a:xfrm>
                                <a:custGeom>
                                  <a:avLst/>
                                  <a:gdLst/>
                                  <a:ahLst/>
                                  <a:cxnLst/>
                                  <a:rect l="l" t="t" r="r" b="b"/>
                                  <a:pathLst>
                                    <a:path w="3576320" h="0">
                                      <a:moveTo>
                                        <a:pt x="0" y="0"/>
                                      </a:moveTo>
                                      <a:lnTo>
                                        <a:pt x="3575711" y="0"/>
                                      </a:lnTo>
                                    </a:path>
                                  </a:pathLst>
                                </a:custGeom>
                                <a:ln w="90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81.6pt;height:.75pt;mso-position-horizontal-relative:char;mso-position-vertical-relative:line" id="docshapegroup9" coordorigin="0,0" coordsize="5632,15">
                      <v:line style="position:absolute" from="0,7" to="5631,7" stroked="true" strokeweight=".714199pt" strokecolor="#000000">
                        <v:stroke dashstyle="solid"/>
                      </v:line>
                    </v:group>
                  </w:pict>
                </mc:Fallback>
              </mc:AlternateContent>
            </w:r>
            <w:r>
              <w:rPr>
                <w:rFonts w:ascii="Times New Roman"/>
                <w:sz w:val="2"/>
              </w:rPr>
            </w:r>
          </w:p>
          <w:p>
            <w:pPr>
              <w:pStyle w:val="TableParagraph"/>
              <w:tabs>
                <w:tab w:pos="1402" w:val="left" w:leader="none"/>
                <w:tab w:pos="1600" w:val="left" w:leader="none"/>
                <w:tab w:pos="1909" w:val="left" w:leader="none"/>
                <w:tab w:pos="2822" w:val="left" w:leader="none"/>
                <w:tab w:pos="3594" w:val="left" w:leader="none"/>
                <w:tab w:pos="3842" w:val="left" w:leader="none"/>
                <w:tab w:pos="3923" w:val="left" w:leader="none"/>
                <w:tab w:pos="5200" w:val="left" w:leader="none"/>
                <w:tab w:pos="5350" w:val="left" w:leader="none"/>
                <w:tab w:pos="5450" w:val="left" w:leader="none"/>
              </w:tabs>
              <w:spacing w:line="484" w:lineRule="auto"/>
              <w:ind w:left="157" w:right="139"/>
              <w:jc w:val="both"/>
              <w:rPr>
                <w:sz w:val="22"/>
              </w:rPr>
            </w:pPr>
            <w:r>
              <w:rPr>
                <w:sz w:val="22"/>
              </w:rPr>
              <mc:AlternateContent>
                <mc:Choice Requires="wps">
                  <w:drawing>
                    <wp:anchor distT="0" distB="0" distL="0" distR="0" allowOverlap="1" layoutInCell="1" locked="0" behindDoc="1" simplePos="0" relativeHeight="487395328">
                      <wp:simplePos x="0" y="0"/>
                      <wp:positionH relativeFrom="column">
                        <wp:posOffset>99863</wp:posOffset>
                      </wp:positionH>
                      <wp:positionV relativeFrom="paragraph">
                        <wp:posOffset>312250</wp:posOffset>
                      </wp:positionV>
                      <wp:extent cx="3496310" cy="952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3496310" cy="9525"/>
                                <a:chExt cx="3496310" cy="9525"/>
                              </a:xfrm>
                            </wpg:grpSpPr>
                            <wps:wsp>
                              <wps:cNvPr id="16" name="Graphic 16"/>
                              <wps:cNvSpPr/>
                              <wps:spPr>
                                <a:xfrm>
                                  <a:off x="0" y="4535"/>
                                  <a:ext cx="3496310" cy="1270"/>
                                </a:xfrm>
                                <a:custGeom>
                                  <a:avLst/>
                                  <a:gdLst/>
                                  <a:ahLst/>
                                  <a:cxnLst/>
                                  <a:rect l="l" t="t" r="r" b="b"/>
                                  <a:pathLst>
                                    <a:path w="3496310" h="0">
                                      <a:moveTo>
                                        <a:pt x="0" y="0"/>
                                      </a:moveTo>
                                      <a:lnTo>
                                        <a:pt x="3496251" y="0"/>
                                      </a:lnTo>
                                    </a:path>
                                  </a:pathLst>
                                </a:custGeom>
                                <a:ln w="90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63293pt;margin-top:24.58662pt;width:275.3pt;height:.75pt;mso-position-horizontal-relative:column;mso-position-vertical-relative:paragraph;z-index:-15921152" id="docshapegroup10" coordorigin="157,492" coordsize="5506,15">
                      <v:line style="position:absolute" from="157,499" to="5663,499" stroked="true" strokeweight=".714199pt" strokecolor="#000000">
                        <v:stroke dashstyle="solid"/>
                      </v:line>
                      <w10:wrap type="none"/>
                    </v:group>
                  </w:pict>
                </mc:Fallback>
              </mc:AlternateContent>
            </w:r>
            <w:r>
              <w:rPr>
                <w:sz w:val="22"/>
              </w:rPr>
              <mc:AlternateContent>
                <mc:Choice Requires="wps">
                  <w:drawing>
                    <wp:anchor distT="0" distB="0" distL="0" distR="0" allowOverlap="1" layoutInCell="1" locked="0" behindDoc="1" simplePos="0" relativeHeight="487395840">
                      <wp:simplePos x="0" y="0"/>
                      <wp:positionH relativeFrom="column">
                        <wp:posOffset>99863</wp:posOffset>
                      </wp:positionH>
                      <wp:positionV relativeFrom="paragraph">
                        <wp:posOffset>636100</wp:posOffset>
                      </wp:positionV>
                      <wp:extent cx="3655695" cy="952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3655695" cy="9525"/>
                                <a:chExt cx="3655695" cy="9525"/>
                              </a:xfrm>
                            </wpg:grpSpPr>
                            <wps:wsp>
                              <wps:cNvPr id="18" name="Graphic 18"/>
                              <wps:cNvSpPr/>
                              <wps:spPr>
                                <a:xfrm>
                                  <a:off x="0" y="4535"/>
                                  <a:ext cx="3655695" cy="1270"/>
                                </a:xfrm>
                                <a:custGeom>
                                  <a:avLst/>
                                  <a:gdLst/>
                                  <a:ahLst/>
                                  <a:cxnLst/>
                                  <a:rect l="l" t="t" r="r" b="b"/>
                                  <a:pathLst>
                                    <a:path w="3655695" h="0">
                                      <a:moveTo>
                                        <a:pt x="0" y="0"/>
                                      </a:moveTo>
                                      <a:lnTo>
                                        <a:pt x="3655172" y="0"/>
                                      </a:lnTo>
                                    </a:path>
                                  </a:pathLst>
                                </a:custGeom>
                                <a:ln w="90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63293pt;margin-top:50.08662pt;width:287.850pt;height:.75pt;mso-position-horizontal-relative:column;mso-position-vertical-relative:paragraph;z-index:-15920640" id="docshapegroup11" coordorigin="157,1002" coordsize="5757,15">
                      <v:line style="position:absolute" from="157,1009" to="5913,1009" stroked="true" strokeweight=".714199pt" strokecolor="#000000">
                        <v:stroke dashstyle="solid"/>
                      </v:line>
                      <w10:wrap type="none"/>
                    </v:group>
                  </w:pict>
                </mc:Fallback>
              </mc:AlternateContent>
            </w:r>
            <w:r>
              <w:rPr>
                <w:sz w:val="22"/>
              </w:rPr>
              <mc:AlternateContent>
                <mc:Choice Requires="wps">
                  <w:drawing>
                    <wp:anchor distT="0" distB="0" distL="0" distR="0" allowOverlap="1" layoutInCell="1" locked="0" behindDoc="1" simplePos="0" relativeHeight="487396352">
                      <wp:simplePos x="0" y="0"/>
                      <wp:positionH relativeFrom="column">
                        <wp:posOffset>99863</wp:posOffset>
                      </wp:positionH>
                      <wp:positionV relativeFrom="paragraph">
                        <wp:posOffset>959950</wp:posOffset>
                      </wp:positionV>
                      <wp:extent cx="3576320" cy="952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3576320" cy="9525"/>
                                <a:chExt cx="3576320" cy="9525"/>
                              </a:xfrm>
                            </wpg:grpSpPr>
                            <wps:wsp>
                              <wps:cNvPr id="20" name="Graphic 20"/>
                              <wps:cNvSpPr/>
                              <wps:spPr>
                                <a:xfrm>
                                  <a:off x="0" y="4535"/>
                                  <a:ext cx="3576320" cy="1270"/>
                                </a:xfrm>
                                <a:custGeom>
                                  <a:avLst/>
                                  <a:gdLst/>
                                  <a:ahLst/>
                                  <a:cxnLst/>
                                  <a:rect l="l" t="t" r="r" b="b"/>
                                  <a:pathLst>
                                    <a:path w="3576320" h="0">
                                      <a:moveTo>
                                        <a:pt x="0" y="0"/>
                                      </a:moveTo>
                                      <a:lnTo>
                                        <a:pt x="3575711" y="0"/>
                                      </a:lnTo>
                                    </a:path>
                                  </a:pathLst>
                                </a:custGeom>
                                <a:ln w="90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63293pt;margin-top:75.586624pt;width:281.6pt;height:.75pt;mso-position-horizontal-relative:column;mso-position-vertical-relative:paragraph;z-index:-15920128" id="docshapegroup12" coordorigin="157,1512" coordsize="5632,15">
                      <v:line style="position:absolute" from="157,1519" to="5788,1519" stroked="true" strokeweight=".714199pt" strokecolor="#000000">
                        <v:stroke dashstyle="solid"/>
                      </v:line>
                      <w10:wrap type="none"/>
                    </v:group>
                  </w:pict>
                </mc:Fallback>
              </mc:AlternateContent>
            </w:r>
            <w:r>
              <w:rPr>
                <w:spacing w:val="-4"/>
                <w:sz w:val="22"/>
              </w:rPr>
              <w:t>Luiz</w:t>
            </w:r>
            <w:r>
              <w:rPr>
                <w:sz w:val="22"/>
              </w:rPr>
              <w:tab/>
              <w:tab/>
            </w:r>
            <w:r>
              <w:rPr>
                <w:spacing w:val="-2"/>
                <w:sz w:val="22"/>
              </w:rPr>
              <w:t>Fernando</w:t>
            </w:r>
            <w:r>
              <w:rPr>
                <w:sz w:val="22"/>
              </w:rPr>
              <w:tab/>
              <w:tab/>
            </w:r>
            <w:r>
              <w:rPr>
                <w:spacing w:val="-2"/>
                <w:sz w:val="22"/>
              </w:rPr>
              <w:t>Pereira</w:t>
            </w:r>
            <w:r>
              <w:rPr>
                <w:sz w:val="22"/>
              </w:rPr>
              <w:tab/>
              <w:tab/>
            </w:r>
            <w:r>
              <w:rPr>
                <w:spacing w:val="-2"/>
                <w:sz w:val="22"/>
              </w:rPr>
              <w:t>Fontes </w:t>
            </w:r>
            <w:r>
              <w:rPr>
                <w:spacing w:val="-4"/>
                <w:sz w:val="22"/>
              </w:rPr>
              <w:t>José</w:t>
            </w:r>
            <w:r>
              <w:rPr>
                <w:sz w:val="22"/>
              </w:rPr>
              <w:tab/>
              <w:tab/>
              <w:tab/>
            </w:r>
            <w:r>
              <w:rPr>
                <w:spacing w:val="-2"/>
                <w:sz w:val="22"/>
              </w:rPr>
              <w:t>Barreto</w:t>
            </w:r>
            <w:r>
              <w:rPr>
                <w:sz w:val="22"/>
              </w:rPr>
              <w:tab/>
              <w:tab/>
              <w:tab/>
              <w:tab/>
            </w:r>
            <w:r>
              <w:rPr>
                <w:spacing w:val="-6"/>
                <w:sz w:val="22"/>
              </w:rPr>
              <w:t>de</w:t>
            </w:r>
            <w:r>
              <w:rPr>
                <w:sz w:val="22"/>
              </w:rPr>
              <w:tab/>
              <w:tab/>
              <w:tab/>
            </w:r>
            <w:r>
              <w:rPr>
                <w:spacing w:val="-2"/>
                <w:sz w:val="22"/>
              </w:rPr>
              <w:t>Jesus </w:t>
            </w:r>
            <w:r>
              <w:rPr>
                <w:spacing w:val="-4"/>
                <w:sz w:val="22"/>
              </w:rPr>
              <w:t>José</w:t>
            </w:r>
            <w:r>
              <w:rPr>
                <w:sz w:val="22"/>
              </w:rPr>
              <w:tab/>
            </w:r>
            <w:r>
              <w:rPr>
                <w:spacing w:val="-2"/>
                <w:sz w:val="22"/>
              </w:rPr>
              <w:t>Eraldo</w:t>
            </w:r>
            <w:r>
              <w:rPr>
                <w:sz w:val="22"/>
              </w:rPr>
              <w:tab/>
            </w:r>
            <w:r>
              <w:rPr>
                <w:spacing w:val="-5"/>
                <w:sz w:val="22"/>
              </w:rPr>
              <w:t>de</w:t>
            </w:r>
            <w:r>
              <w:rPr>
                <w:sz w:val="22"/>
              </w:rPr>
              <w:tab/>
              <w:tab/>
            </w:r>
            <w:r>
              <w:rPr>
                <w:spacing w:val="-2"/>
                <w:sz w:val="22"/>
              </w:rPr>
              <w:t>Jesus</w:t>
            </w:r>
            <w:r>
              <w:rPr>
                <w:sz w:val="22"/>
              </w:rPr>
              <w:tab/>
            </w:r>
            <w:r>
              <w:rPr>
                <w:spacing w:val="-2"/>
                <w:sz w:val="22"/>
              </w:rPr>
              <w:t>Santana</w:t>
            </w:r>
          </w:p>
        </w:tc>
        <w:tc>
          <w:tcPr>
            <w:tcW w:w="1523" w:type="dxa"/>
            <w:tcBorders>
              <w:bottom w:val="nil"/>
              <w:right w:val="single" w:sz="2" w:space="0" w:color="000000"/>
            </w:tcBorders>
          </w:tcPr>
          <w:p>
            <w:pPr>
              <w:pStyle w:val="TableParagraph"/>
              <w:spacing w:line="242" w:lineRule="auto" w:before="153"/>
              <w:ind w:left="477" w:hanging="120"/>
              <w:rPr>
                <w:sz w:val="22"/>
              </w:rPr>
            </w:pPr>
            <w:r>
              <w:rPr>
                <w:spacing w:val="-2"/>
                <w:sz w:val="22"/>
              </w:rPr>
              <w:t>Votação Única</w:t>
            </w:r>
          </w:p>
        </w:tc>
      </w:tr>
    </w:tbl>
    <w:p>
      <w:pPr>
        <w:pStyle w:val="TableParagraph"/>
        <w:spacing w:after="0" w:line="242" w:lineRule="auto"/>
        <w:rPr>
          <w:sz w:val="22"/>
        </w:rPr>
        <w:sectPr>
          <w:type w:val="continuous"/>
          <w:pgSz w:w="11900" w:h="16840"/>
          <w:pgMar w:header="284" w:footer="268" w:top="540" w:bottom="46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0"/>
        <w:gridCol w:w="1545"/>
        <w:gridCol w:w="6195"/>
        <w:gridCol w:w="1523"/>
      </w:tblGrid>
      <w:tr>
        <w:trPr>
          <w:trHeight w:val="914" w:hRule="atLeast"/>
        </w:trPr>
        <w:tc>
          <w:tcPr>
            <w:tcW w:w="1500" w:type="dxa"/>
            <w:tcBorders>
              <w:top w:val="nil"/>
            </w:tcBorders>
          </w:tcPr>
          <w:p>
            <w:pPr>
              <w:pStyle w:val="TableParagraph"/>
              <w:rPr>
                <w:rFonts w:ascii="Times New Roman"/>
                <w:sz w:val="20"/>
              </w:rPr>
            </w:pPr>
          </w:p>
        </w:tc>
        <w:tc>
          <w:tcPr>
            <w:tcW w:w="1545" w:type="dxa"/>
            <w:tcBorders>
              <w:top w:val="nil"/>
            </w:tcBorders>
          </w:tcPr>
          <w:p>
            <w:pPr>
              <w:pStyle w:val="TableParagraph"/>
              <w:rPr>
                <w:rFonts w:ascii="Times New Roman"/>
                <w:sz w:val="20"/>
              </w:rPr>
            </w:pPr>
          </w:p>
        </w:tc>
        <w:tc>
          <w:tcPr>
            <w:tcW w:w="6195" w:type="dxa"/>
            <w:tcBorders>
              <w:top w:val="nil"/>
            </w:tcBorders>
          </w:tcPr>
          <w:p>
            <w:pPr>
              <w:pStyle w:val="TableParagraph"/>
              <w:tabs>
                <w:tab w:pos="2251" w:val="left" w:leader="none"/>
                <w:tab w:pos="3857" w:val="left" w:leader="none"/>
                <w:tab w:pos="5338" w:val="left" w:leader="none"/>
              </w:tabs>
              <w:spacing w:before="3"/>
              <w:ind w:left="157"/>
              <w:rPr>
                <w:sz w:val="22"/>
              </w:rPr>
            </w:pPr>
            <w:r>
              <w:rPr>
                <w:spacing w:val="-2"/>
                <w:sz w:val="22"/>
              </w:rPr>
              <w:t>Geobaldo</w:t>
            </w:r>
            <w:r>
              <w:rPr>
                <w:sz w:val="22"/>
              </w:rPr>
              <w:tab/>
            </w:r>
            <w:r>
              <w:rPr>
                <w:spacing w:val="-4"/>
                <w:sz w:val="22"/>
              </w:rPr>
              <w:t>Lima</w:t>
            </w:r>
            <w:r>
              <w:rPr>
                <w:sz w:val="22"/>
              </w:rPr>
              <w:tab/>
            </w:r>
            <w:r>
              <w:rPr>
                <w:spacing w:val="-5"/>
                <w:sz w:val="22"/>
              </w:rPr>
              <w:t>dos</w:t>
            </w:r>
            <w:r>
              <w:rPr>
                <w:sz w:val="22"/>
              </w:rPr>
              <w:tab/>
            </w:r>
            <w:r>
              <w:rPr>
                <w:spacing w:val="-2"/>
                <w:sz w:val="22"/>
              </w:rPr>
              <w:t>Santos</w:t>
            </w:r>
          </w:p>
          <w:p>
            <w:pPr>
              <w:pStyle w:val="TableParagraph"/>
              <w:spacing w:before="16"/>
              <w:rPr>
                <w:rFonts w:ascii="Times New Roman"/>
                <w:sz w:val="20"/>
              </w:rPr>
            </w:pPr>
          </w:p>
          <w:p>
            <w:pPr>
              <w:pStyle w:val="TableParagraph"/>
              <w:spacing w:line="20" w:lineRule="exact"/>
              <w:ind w:left="157"/>
              <w:rPr>
                <w:rFonts w:ascii="Times New Roman"/>
                <w:sz w:val="2"/>
              </w:rPr>
            </w:pPr>
            <w:r>
              <w:rPr>
                <w:rFonts w:ascii="Times New Roman"/>
                <w:sz w:val="2"/>
              </w:rPr>
              <mc:AlternateContent>
                <mc:Choice Requires="wps">
                  <w:drawing>
                    <wp:inline distT="0" distB="0" distL="0" distR="0">
                      <wp:extent cx="3496310" cy="9525"/>
                      <wp:effectExtent l="9525" t="0" r="0" b="0"/>
                      <wp:docPr id="21" name="Group 21"/>
                      <wp:cNvGraphicFramePr>
                        <a:graphicFrameLocks/>
                      </wp:cNvGraphicFramePr>
                      <a:graphic>
                        <a:graphicData uri="http://schemas.microsoft.com/office/word/2010/wordprocessingGroup">
                          <wpg:wgp>
                            <wpg:cNvPr id="21" name="Group 21"/>
                            <wpg:cNvGrpSpPr/>
                            <wpg:grpSpPr>
                              <a:xfrm>
                                <a:off x="0" y="0"/>
                                <a:ext cx="3496310" cy="9525"/>
                                <a:chExt cx="3496310" cy="9525"/>
                              </a:xfrm>
                            </wpg:grpSpPr>
                            <wps:wsp>
                              <wps:cNvPr id="22" name="Graphic 22"/>
                              <wps:cNvSpPr/>
                              <wps:spPr>
                                <a:xfrm>
                                  <a:off x="0" y="4535"/>
                                  <a:ext cx="3496310" cy="1270"/>
                                </a:xfrm>
                                <a:custGeom>
                                  <a:avLst/>
                                  <a:gdLst/>
                                  <a:ahLst/>
                                  <a:cxnLst/>
                                  <a:rect l="l" t="t" r="r" b="b"/>
                                  <a:pathLst>
                                    <a:path w="3496310" h="0">
                                      <a:moveTo>
                                        <a:pt x="0" y="0"/>
                                      </a:moveTo>
                                      <a:lnTo>
                                        <a:pt x="3496251" y="0"/>
                                      </a:lnTo>
                                    </a:path>
                                  </a:pathLst>
                                </a:custGeom>
                                <a:ln w="90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75.3pt;height:.75pt;mso-position-horizontal-relative:char;mso-position-vertical-relative:line" id="docshapegroup13" coordorigin="0,0" coordsize="5506,15">
                      <v:line style="position:absolute" from="0,7" to="5506,7" stroked="true" strokeweight=".714199pt" strokecolor="#000000">
                        <v:stroke dashstyle="solid"/>
                      </v:line>
                    </v:group>
                  </w:pict>
                </mc:Fallback>
              </mc:AlternateContent>
            </w:r>
            <w:r>
              <w:rPr>
                <w:rFonts w:ascii="Times New Roman"/>
                <w:sz w:val="2"/>
              </w:rPr>
            </w:r>
          </w:p>
          <w:p>
            <w:pPr>
              <w:pStyle w:val="TableParagraph"/>
              <w:ind w:left="157"/>
              <w:rPr>
                <w:sz w:val="22"/>
              </w:rPr>
            </w:pPr>
            <w:r>
              <w:rPr>
                <w:sz w:val="22"/>
              </w:rPr>
              <w:t>Sandro</w:t>
            </w:r>
            <w:r>
              <w:rPr>
                <w:spacing w:val="12"/>
                <w:sz w:val="22"/>
              </w:rPr>
              <w:t> </w:t>
            </w:r>
            <w:r>
              <w:rPr>
                <w:sz w:val="22"/>
              </w:rPr>
              <w:t>Severo</w:t>
            </w:r>
            <w:r>
              <w:rPr>
                <w:spacing w:val="13"/>
                <w:sz w:val="22"/>
              </w:rPr>
              <w:t> </w:t>
            </w:r>
            <w:r>
              <w:rPr>
                <w:sz w:val="22"/>
              </w:rPr>
              <w:t>dos</w:t>
            </w:r>
            <w:r>
              <w:rPr>
                <w:spacing w:val="13"/>
                <w:sz w:val="22"/>
              </w:rPr>
              <w:t> </w:t>
            </w:r>
            <w:r>
              <w:rPr>
                <w:spacing w:val="-2"/>
                <w:sz w:val="22"/>
              </w:rPr>
              <w:t>Santos</w:t>
            </w:r>
          </w:p>
        </w:tc>
        <w:tc>
          <w:tcPr>
            <w:tcW w:w="1523" w:type="dxa"/>
            <w:tcBorders>
              <w:top w:val="nil"/>
              <w:right w:val="single" w:sz="2" w:space="0" w:color="000000"/>
            </w:tcBorders>
          </w:tcPr>
          <w:p>
            <w:pPr>
              <w:pStyle w:val="TableParagraph"/>
              <w:rPr>
                <w:rFonts w:ascii="Times New Roman"/>
                <w:sz w:val="20"/>
              </w:rPr>
            </w:pPr>
          </w:p>
        </w:tc>
      </w:tr>
      <w:tr>
        <w:trPr>
          <w:trHeight w:val="4889" w:hRule="atLeast"/>
        </w:trPr>
        <w:tc>
          <w:tcPr>
            <w:tcW w:w="150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9"/>
              <w:rPr>
                <w:rFonts w:ascii="Times New Roman"/>
                <w:sz w:val="22"/>
              </w:rPr>
            </w:pPr>
          </w:p>
          <w:p>
            <w:pPr>
              <w:pStyle w:val="TableParagraph"/>
              <w:spacing w:line="242" w:lineRule="auto" w:before="1"/>
              <w:ind w:left="176" w:right="159"/>
              <w:jc w:val="center"/>
              <w:rPr>
                <w:sz w:val="22"/>
              </w:rPr>
            </w:pPr>
            <w:hyperlink r:id="rId13">
              <w:r>
                <w:rPr>
                  <w:spacing w:val="-2"/>
                  <w:sz w:val="22"/>
                  <w:u w:val="single"/>
                </w:rPr>
                <w:t>Indica</w:t>
              </w:r>
              <w:r>
                <w:rPr>
                  <w:spacing w:val="-2"/>
                  <w:sz w:val="22"/>
                </w:rPr>
                <w:t>ç</w:t>
              </w:r>
              <w:r>
                <w:rPr>
                  <w:spacing w:val="-2"/>
                  <w:sz w:val="22"/>
                  <w:u w:val="single"/>
                </w:rPr>
                <w:t>ão</w:t>
              </w:r>
            </w:hyperlink>
            <w:r>
              <w:rPr>
                <w:spacing w:val="-2"/>
                <w:sz w:val="22"/>
              </w:rPr>
              <w:t> </w:t>
            </w:r>
            <w:hyperlink r:id="rId13">
              <w:r>
                <w:rPr>
                  <w:spacing w:val="-4"/>
                  <w:sz w:val="22"/>
                  <w:u w:val="single"/>
                </w:rPr>
                <w:t>N.º</w:t>
              </w:r>
            </w:hyperlink>
            <w:r>
              <w:rPr>
                <w:spacing w:val="-4"/>
                <w:sz w:val="22"/>
              </w:rPr>
              <w:t> </w:t>
            </w:r>
            <w:hyperlink r:id="rId13">
              <w:r>
                <w:rPr>
                  <w:spacing w:val="-2"/>
                  <w:sz w:val="22"/>
                  <w:u w:val="single"/>
                </w:rPr>
                <w:t>146/2025</w:t>
              </w:r>
            </w:hyperlink>
          </w:p>
        </w:tc>
        <w:tc>
          <w:tcPr>
            <w:tcW w:w="154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9"/>
              <w:rPr>
                <w:rFonts w:ascii="Times New Roman"/>
                <w:sz w:val="22"/>
              </w:rPr>
            </w:pPr>
          </w:p>
          <w:p>
            <w:pPr>
              <w:pStyle w:val="TableParagraph"/>
              <w:spacing w:line="242" w:lineRule="auto" w:before="1"/>
              <w:ind w:left="247" w:right="229" w:hanging="1"/>
              <w:jc w:val="center"/>
              <w:rPr>
                <w:sz w:val="22"/>
              </w:rPr>
            </w:pPr>
            <w:r>
              <w:rPr>
                <w:spacing w:val="-4"/>
                <w:sz w:val="22"/>
              </w:rPr>
              <w:t>José </w:t>
            </w:r>
            <w:r>
              <w:rPr>
                <w:sz w:val="22"/>
              </w:rPr>
              <w:t>Barreto</w:t>
            </w:r>
            <w:r>
              <w:rPr>
                <w:spacing w:val="-14"/>
                <w:sz w:val="22"/>
              </w:rPr>
              <w:t> </w:t>
            </w:r>
            <w:r>
              <w:rPr>
                <w:sz w:val="22"/>
              </w:rPr>
              <w:t>de </w:t>
            </w:r>
            <w:r>
              <w:rPr>
                <w:spacing w:val="-2"/>
                <w:sz w:val="22"/>
              </w:rPr>
              <w:t>Jesus</w:t>
            </w:r>
          </w:p>
        </w:tc>
        <w:tc>
          <w:tcPr>
            <w:tcW w:w="6195" w:type="dxa"/>
          </w:tcPr>
          <w:p>
            <w:pPr>
              <w:pStyle w:val="TableParagraph"/>
              <w:spacing w:before="153"/>
              <w:ind w:left="157"/>
              <w:jc w:val="both"/>
              <w:rPr>
                <w:sz w:val="22"/>
              </w:rPr>
            </w:pPr>
            <w:r>
              <w:rPr>
                <w:sz w:val="22"/>
              </w:rPr>
              <w:t>À</w:t>
            </w:r>
            <w:r>
              <w:rPr>
                <w:spacing w:val="44"/>
                <w:sz w:val="22"/>
              </w:rPr>
              <w:t>  </w:t>
            </w:r>
            <w:r>
              <w:rPr>
                <w:sz w:val="22"/>
              </w:rPr>
              <w:t>MESA</w:t>
            </w:r>
            <w:r>
              <w:rPr>
                <w:spacing w:val="37"/>
                <w:sz w:val="22"/>
              </w:rPr>
              <w:t>  </w:t>
            </w:r>
            <w:r>
              <w:rPr>
                <w:sz w:val="22"/>
              </w:rPr>
              <w:t>DIRETORA</w:t>
            </w:r>
            <w:r>
              <w:rPr>
                <w:spacing w:val="37"/>
                <w:sz w:val="22"/>
              </w:rPr>
              <w:t>  </w:t>
            </w:r>
            <w:r>
              <w:rPr>
                <w:sz w:val="22"/>
              </w:rPr>
              <w:t>DA</w:t>
            </w:r>
            <w:r>
              <w:rPr>
                <w:spacing w:val="37"/>
                <w:sz w:val="22"/>
              </w:rPr>
              <w:t>  </w:t>
            </w:r>
            <w:r>
              <w:rPr>
                <w:sz w:val="22"/>
              </w:rPr>
              <w:t>CÂMARA</w:t>
            </w:r>
            <w:r>
              <w:rPr>
                <w:spacing w:val="38"/>
                <w:sz w:val="22"/>
              </w:rPr>
              <w:t>  </w:t>
            </w:r>
            <w:r>
              <w:rPr>
                <w:sz w:val="22"/>
              </w:rPr>
              <w:t>MUNICIPAL</w:t>
            </w:r>
            <w:r>
              <w:rPr>
                <w:spacing w:val="39"/>
                <w:sz w:val="22"/>
              </w:rPr>
              <w:t>  </w:t>
            </w:r>
            <w:r>
              <w:rPr>
                <w:spacing w:val="-5"/>
                <w:sz w:val="22"/>
              </w:rPr>
              <w:t>DE</w:t>
            </w:r>
          </w:p>
          <w:p>
            <w:pPr>
              <w:pStyle w:val="TableParagraph"/>
              <w:tabs>
                <w:tab w:pos="2568" w:val="left" w:leader="none"/>
                <w:tab w:pos="5863" w:val="left" w:leader="none"/>
              </w:tabs>
              <w:spacing w:line="242" w:lineRule="auto" w:before="2"/>
              <w:ind w:left="157" w:right="139"/>
              <w:jc w:val="both"/>
              <w:rPr>
                <w:sz w:val="22"/>
              </w:rPr>
            </w:pPr>
            <w:r>
              <w:rPr>
                <w:spacing w:val="-2"/>
                <w:sz w:val="22"/>
              </w:rPr>
              <w:t>ITABAIANINHA.</w:t>
            </w:r>
            <w:r>
              <w:rPr>
                <w:sz w:val="22"/>
              </w:rPr>
              <w:tab/>
              <w:t>Indicação</w:t>
            </w:r>
            <w:r>
              <w:rPr>
                <w:spacing w:val="80"/>
                <w:sz w:val="22"/>
              </w:rPr>
              <w:t> </w:t>
            </w:r>
            <w:r>
              <w:rPr>
                <w:sz w:val="22"/>
              </w:rPr>
              <w:t>nº</w:t>
            </w:r>
            <w:r>
              <w:rPr>
                <w:spacing w:val="80"/>
                <w:sz w:val="22"/>
              </w:rPr>
              <w:t> </w:t>
            </w:r>
            <w:r>
              <w:rPr>
                <w:sz w:val="22"/>
              </w:rPr>
              <w:t>146/2025.</w:t>
              <w:tab/>
            </w:r>
            <w:r>
              <w:rPr>
                <w:spacing w:val="-10"/>
                <w:sz w:val="22"/>
              </w:rPr>
              <w:t>O </w:t>
            </w:r>
            <w:r>
              <w:rPr>
                <w:sz w:val="22"/>
              </w:rPr>
              <w:t>VEREADOR</w:t>
            </w:r>
            <w:r>
              <w:rPr>
                <w:spacing w:val="67"/>
                <w:w w:val="150"/>
                <w:sz w:val="22"/>
              </w:rPr>
              <w:t>   </w:t>
            </w:r>
            <w:r>
              <w:rPr>
                <w:sz w:val="22"/>
              </w:rPr>
              <w:t>DA</w:t>
            </w:r>
            <w:r>
              <w:rPr>
                <w:spacing w:val="63"/>
                <w:w w:val="150"/>
                <w:sz w:val="22"/>
              </w:rPr>
              <w:t>   </w:t>
            </w:r>
            <w:r>
              <w:rPr>
                <w:sz w:val="22"/>
              </w:rPr>
              <w:t>CÂMARA</w:t>
            </w:r>
            <w:r>
              <w:rPr>
                <w:spacing w:val="63"/>
                <w:w w:val="150"/>
                <w:sz w:val="22"/>
              </w:rPr>
              <w:t>   </w:t>
            </w:r>
            <w:r>
              <w:rPr>
                <w:sz w:val="22"/>
              </w:rPr>
              <w:t>MUNICIPAL</w:t>
            </w:r>
            <w:r>
              <w:rPr>
                <w:spacing w:val="64"/>
                <w:w w:val="150"/>
                <w:sz w:val="22"/>
              </w:rPr>
              <w:t>   </w:t>
            </w:r>
            <w:r>
              <w:rPr>
                <w:spacing w:val="-5"/>
                <w:sz w:val="22"/>
              </w:rPr>
              <w:t>DE</w:t>
            </w:r>
          </w:p>
          <w:p>
            <w:pPr>
              <w:pStyle w:val="TableParagraph"/>
              <w:spacing w:line="242" w:lineRule="auto"/>
              <w:ind w:left="157" w:right="139"/>
              <w:jc w:val="both"/>
              <w:rPr>
                <w:sz w:val="22"/>
              </w:rPr>
            </w:pPr>
            <w:r>
              <w:rPr>
                <w:sz w:val="22"/>
              </w:rPr>
              <w:t>ITABAIANINHA/SE, ABAIXO ASSINADO, com espeque </w:t>
            </w:r>
            <w:r>
              <w:rPr>
                <w:sz w:val="22"/>
              </w:rPr>
              <w:t>no art. 27 e seguintes com o art. 156 e seguintes do</w:t>
            </w:r>
            <w:r>
              <w:rPr>
                <w:spacing w:val="40"/>
                <w:sz w:val="22"/>
              </w:rPr>
              <w:t> </w:t>
            </w:r>
            <w:r>
              <w:rPr>
                <w:sz w:val="22"/>
              </w:rPr>
              <w:t>Regimento Interno desta Casa Legislativa, respeitando o trâmite</w:t>
            </w:r>
            <w:r>
              <w:rPr>
                <w:spacing w:val="40"/>
                <w:sz w:val="22"/>
              </w:rPr>
              <w:t> </w:t>
            </w:r>
            <w:r>
              <w:rPr>
                <w:sz w:val="22"/>
              </w:rPr>
              <w:t>previsto</w:t>
            </w:r>
            <w:r>
              <w:rPr>
                <w:spacing w:val="40"/>
                <w:sz w:val="22"/>
              </w:rPr>
              <w:t> </w:t>
            </w:r>
            <w:r>
              <w:rPr>
                <w:sz w:val="22"/>
              </w:rPr>
              <w:t>na</w:t>
            </w:r>
            <w:r>
              <w:rPr>
                <w:spacing w:val="40"/>
                <w:sz w:val="22"/>
              </w:rPr>
              <w:t> </w:t>
            </w:r>
            <w:r>
              <w:rPr>
                <w:sz w:val="22"/>
              </w:rPr>
              <w:t>citada</w:t>
            </w:r>
            <w:r>
              <w:rPr>
                <w:spacing w:val="40"/>
                <w:sz w:val="22"/>
              </w:rPr>
              <w:t> </w:t>
            </w:r>
            <w:r>
              <w:rPr>
                <w:sz w:val="22"/>
              </w:rPr>
              <w:t>regulamentação,</w:t>
            </w:r>
            <w:r>
              <w:rPr>
                <w:spacing w:val="40"/>
                <w:sz w:val="22"/>
              </w:rPr>
              <w:t> </w:t>
            </w:r>
            <w:r>
              <w:rPr>
                <w:sz w:val="22"/>
              </w:rPr>
              <w:t>vem</w:t>
            </w:r>
            <w:r>
              <w:rPr>
                <w:spacing w:val="40"/>
                <w:sz w:val="22"/>
              </w:rPr>
              <w:t> </w:t>
            </w:r>
            <w:r>
              <w:rPr>
                <w:sz w:val="22"/>
              </w:rPr>
              <w:t>à presença de Vossa Excelência, propor a presente INDICAÇÃO, sugerindo medidas executivas ao Prefeito Municipal e Secretaria Municipal de Obras, Transportes e Serviços Públicos, que em conjunto, demonstrando costumeira</w:t>
            </w:r>
            <w:r>
              <w:rPr>
                <w:spacing w:val="40"/>
                <w:sz w:val="22"/>
              </w:rPr>
              <w:t> </w:t>
            </w:r>
            <w:r>
              <w:rPr>
                <w:sz w:val="22"/>
              </w:rPr>
              <w:t>sensibilidade</w:t>
            </w:r>
            <w:r>
              <w:rPr>
                <w:spacing w:val="40"/>
                <w:sz w:val="22"/>
              </w:rPr>
              <w:t> </w:t>
            </w:r>
            <w:r>
              <w:rPr>
                <w:sz w:val="22"/>
              </w:rPr>
              <w:t>de</w:t>
            </w:r>
            <w:r>
              <w:rPr>
                <w:spacing w:val="40"/>
                <w:sz w:val="22"/>
              </w:rPr>
              <w:t> </w:t>
            </w:r>
            <w:r>
              <w:rPr>
                <w:sz w:val="22"/>
              </w:rPr>
              <w:t>pessoas</w:t>
            </w:r>
            <w:r>
              <w:rPr>
                <w:spacing w:val="40"/>
                <w:sz w:val="22"/>
              </w:rPr>
              <w:t> </w:t>
            </w:r>
            <w:r>
              <w:rPr>
                <w:sz w:val="22"/>
              </w:rPr>
              <w:t>públicas,</w:t>
            </w:r>
            <w:r>
              <w:rPr>
                <w:spacing w:val="40"/>
                <w:sz w:val="22"/>
              </w:rPr>
              <w:t> </w:t>
            </w:r>
            <w:r>
              <w:rPr>
                <w:sz w:val="22"/>
              </w:rPr>
              <w:t>promovam a</w:t>
            </w:r>
            <w:r>
              <w:rPr>
                <w:spacing w:val="57"/>
                <w:sz w:val="22"/>
              </w:rPr>
              <w:t>  </w:t>
            </w:r>
            <w:r>
              <w:rPr>
                <w:sz w:val="22"/>
              </w:rPr>
              <w:t>CONSTRUÇÃO</w:t>
            </w:r>
            <w:r>
              <w:rPr>
                <w:spacing w:val="58"/>
                <w:sz w:val="22"/>
              </w:rPr>
              <w:t>  </w:t>
            </w:r>
            <w:r>
              <w:rPr>
                <w:sz w:val="22"/>
              </w:rPr>
              <w:t>DE</w:t>
            </w:r>
            <w:r>
              <w:rPr>
                <w:spacing w:val="58"/>
                <w:sz w:val="22"/>
              </w:rPr>
              <w:t>  </w:t>
            </w:r>
            <w:r>
              <w:rPr>
                <w:sz w:val="22"/>
              </w:rPr>
              <w:t>UM</w:t>
            </w:r>
            <w:r>
              <w:rPr>
                <w:spacing w:val="58"/>
                <w:sz w:val="22"/>
              </w:rPr>
              <w:t>  </w:t>
            </w:r>
            <w:r>
              <w:rPr>
                <w:sz w:val="22"/>
              </w:rPr>
              <w:t>CAMPO</w:t>
            </w:r>
            <w:r>
              <w:rPr>
                <w:spacing w:val="58"/>
                <w:sz w:val="22"/>
              </w:rPr>
              <w:t>  </w:t>
            </w:r>
            <w:r>
              <w:rPr>
                <w:sz w:val="22"/>
              </w:rPr>
              <w:t>SOCIETY</w:t>
            </w:r>
            <w:r>
              <w:rPr>
                <w:spacing w:val="55"/>
                <w:sz w:val="22"/>
              </w:rPr>
              <w:t>  </w:t>
            </w:r>
            <w:r>
              <w:rPr>
                <w:spacing w:val="-5"/>
                <w:sz w:val="22"/>
              </w:rPr>
              <w:t>NO</w:t>
            </w:r>
          </w:p>
          <w:p>
            <w:pPr>
              <w:pStyle w:val="TableParagraph"/>
              <w:tabs>
                <w:tab w:pos="3355" w:val="left" w:leader="none"/>
              </w:tabs>
              <w:spacing w:line="242" w:lineRule="auto"/>
              <w:ind w:left="157" w:right="139"/>
              <w:jc w:val="both"/>
              <w:rPr>
                <w:sz w:val="22"/>
              </w:rPr>
            </w:pPr>
            <w:r>
              <w:rPr>
                <w:sz w:val="22"/>
              </w:rPr>
              <w:t>POVOADO</w:t>
            </w:r>
            <w:r>
              <w:rPr>
                <w:spacing w:val="40"/>
                <w:sz w:val="22"/>
              </w:rPr>
              <w:t> </w:t>
            </w:r>
            <w:r>
              <w:rPr>
                <w:sz w:val="22"/>
              </w:rPr>
              <w:t>FUNDÃO,</w:t>
            </w:r>
            <w:r>
              <w:rPr>
                <w:spacing w:val="40"/>
                <w:sz w:val="22"/>
              </w:rPr>
              <w:t> </w:t>
            </w:r>
            <w:r>
              <w:rPr>
                <w:sz w:val="22"/>
              </w:rPr>
              <w:t>neste</w:t>
            </w:r>
            <w:r>
              <w:rPr>
                <w:spacing w:val="40"/>
                <w:sz w:val="22"/>
              </w:rPr>
              <w:t> </w:t>
            </w:r>
            <w:r>
              <w:rPr>
                <w:sz w:val="22"/>
              </w:rPr>
              <w:t>município.</w:t>
            </w:r>
            <w:r>
              <w:rPr>
                <w:spacing w:val="80"/>
                <w:sz w:val="22"/>
              </w:rPr>
              <w:t>  </w:t>
            </w:r>
            <w:r>
              <w:rPr>
                <w:sz w:val="22"/>
              </w:rPr>
              <w:t>Sala</w:t>
            </w:r>
            <w:r>
              <w:rPr>
                <w:spacing w:val="40"/>
                <w:sz w:val="22"/>
              </w:rPr>
              <w:t> </w:t>
            </w:r>
            <w:r>
              <w:rPr>
                <w:sz w:val="22"/>
              </w:rPr>
              <w:t>das Sessões da Câmara Municipal de Itabaianinha-SE, 01 de abril</w:t>
            </w:r>
            <w:r>
              <w:rPr>
                <w:spacing w:val="40"/>
                <w:sz w:val="22"/>
              </w:rPr>
              <w:t>  </w:t>
            </w:r>
            <w:r>
              <w:rPr>
                <w:sz w:val="22"/>
              </w:rPr>
              <w:t>de</w:t>
            </w:r>
            <w:r>
              <w:rPr>
                <w:spacing w:val="40"/>
                <w:sz w:val="22"/>
              </w:rPr>
              <w:t>  </w:t>
            </w:r>
            <w:r>
              <w:rPr>
                <w:sz w:val="22"/>
              </w:rPr>
              <w:t>2025.</w:t>
              <w:tab/>
              <w:t>Vereador</w:t>
            </w:r>
            <w:r>
              <w:rPr>
                <w:spacing w:val="40"/>
                <w:sz w:val="22"/>
              </w:rPr>
              <w:t>  </w:t>
            </w:r>
            <w:r>
              <w:rPr>
                <w:sz w:val="22"/>
              </w:rPr>
              <w:t>Autor:</w:t>
            </w:r>
          </w:p>
          <w:p>
            <w:pPr>
              <w:pStyle w:val="TableParagraph"/>
              <w:spacing w:before="6" w:after="1"/>
              <w:rPr>
                <w:rFonts w:ascii="Times New Roman"/>
                <w:sz w:val="20"/>
              </w:rPr>
            </w:pPr>
          </w:p>
          <w:p>
            <w:pPr>
              <w:pStyle w:val="TableParagraph"/>
              <w:spacing w:line="20" w:lineRule="exact"/>
              <w:ind w:left="157"/>
              <w:rPr>
                <w:rFonts w:ascii="Times New Roman"/>
                <w:sz w:val="2"/>
              </w:rPr>
            </w:pPr>
            <w:r>
              <w:rPr>
                <w:rFonts w:ascii="Times New Roman"/>
                <w:sz w:val="2"/>
              </w:rPr>
              <mc:AlternateContent>
                <mc:Choice Requires="wps">
                  <w:drawing>
                    <wp:inline distT="0" distB="0" distL="0" distR="0">
                      <wp:extent cx="3655695" cy="9525"/>
                      <wp:effectExtent l="9525" t="0" r="1904" b="0"/>
                      <wp:docPr id="23" name="Group 23"/>
                      <wp:cNvGraphicFramePr>
                        <a:graphicFrameLocks/>
                      </wp:cNvGraphicFramePr>
                      <a:graphic>
                        <a:graphicData uri="http://schemas.microsoft.com/office/word/2010/wordprocessingGroup">
                          <wpg:wgp>
                            <wpg:cNvPr id="23" name="Group 23"/>
                            <wpg:cNvGrpSpPr/>
                            <wpg:grpSpPr>
                              <a:xfrm>
                                <a:off x="0" y="0"/>
                                <a:ext cx="3655695" cy="9525"/>
                                <a:chExt cx="3655695" cy="9525"/>
                              </a:xfrm>
                            </wpg:grpSpPr>
                            <wps:wsp>
                              <wps:cNvPr id="24" name="Graphic 24"/>
                              <wps:cNvSpPr/>
                              <wps:spPr>
                                <a:xfrm>
                                  <a:off x="0" y="4535"/>
                                  <a:ext cx="3655695" cy="1270"/>
                                </a:xfrm>
                                <a:custGeom>
                                  <a:avLst/>
                                  <a:gdLst/>
                                  <a:ahLst/>
                                  <a:cxnLst/>
                                  <a:rect l="l" t="t" r="r" b="b"/>
                                  <a:pathLst>
                                    <a:path w="3655695" h="0">
                                      <a:moveTo>
                                        <a:pt x="0" y="0"/>
                                      </a:moveTo>
                                      <a:lnTo>
                                        <a:pt x="3655172" y="0"/>
                                      </a:lnTo>
                                    </a:path>
                                  </a:pathLst>
                                </a:custGeom>
                                <a:ln w="90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87.850pt;height:.75pt;mso-position-horizontal-relative:char;mso-position-vertical-relative:line" id="docshapegroup14" coordorigin="0,0" coordsize="5757,15">
                      <v:line style="position:absolute" from="0,7" to="5756,7" stroked="true" strokeweight=".714199pt" strokecolor="#000000">
                        <v:stroke dashstyle="solid"/>
                      </v:line>
                    </v:group>
                  </w:pict>
                </mc:Fallback>
              </mc:AlternateContent>
            </w:r>
            <w:r>
              <w:rPr>
                <w:rFonts w:ascii="Times New Roman"/>
                <w:sz w:val="2"/>
              </w:rPr>
            </w:r>
          </w:p>
          <w:p>
            <w:pPr>
              <w:pStyle w:val="TableParagraph"/>
              <w:ind w:left="157"/>
              <w:jc w:val="both"/>
              <w:rPr>
                <w:sz w:val="22"/>
              </w:rPr>
            </w:pPr>
            <w:r>
              <w:rPr>
                <w:sz w:val="22"/>
              </w:rPr>
              <w:t>José</w:t>
            </w:r>
            <w:r>
              <w:rPr>
                <w:spacing w:val="9"/>
                <w:sz w:val="22"/>
              </w:rPr>
              <w:t> </w:t>
            </w:r>
            <w:r>
              <w:rPr>
                <w:sz w:val="22"/>
              </w:rPr>
              <w:t>Barreto</w:t>
            </w:r>
            <w:r>
              <w:rPr>
                <w:spacing w:val="9"/>
                <w:sz w:val="22"/>
              </w:rPr>
              <w:t> </w:t>
            </w:r>
            <w:r>
              <w:rPr>
                <w:sz w:val="22"/>
              </w:rPr>
              <w:t>de</w:t>
            </w:r>
            <w:r>
              <w:rPr>
                <w:spacing w:val="9"/>
                <w:sz w:val="22"/>
              </w:rPr>
              <w:t> </w:t>
            </w:r>
            <w:r>
              <w:rPr>
                <w:sz w:val="22"/>
              </w:rPr>
              <w:t>Jesus</w:t>
            </w:r>
            <w:r>
              <w:rPr>
                <w:spacing w:val="10"/>
                <w:sz w:val="22"/>
              </w:rPr>
              <w:t> </w:t>
            </w:r>
            <w:r>
              <w:rPr>
                <w:sz w:val="22"/>
              </w:rPr>
              <w:t>-</w:t>
            </w:r>
            <w:r>
              <w:rPr>
                <w:spacing w:val="9"/>
                <w:sz w:val="22"/>
              </w:rPr>
              <w:t> </w:t>
            </w:r>
            <w:r>
              <w:rPr>
                <w:spacing w:val="-5"/>
                <w:sz w:val="22"/>
              </w:rPr>
              <w:t>PL</w:t>
            </w:r>
          </w:p>
        </w:tc>
        <w:tc>
          <w:tcPr>
            <w:tcW w:w="1523" w:type="dxa"/>
            <w:tcBorders>
              <w:right w:val="single" w:sz="2"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9"/>
              <w:rPr>
                <w:rFonts w:ascii="Times New Roman"/>
                <w:sz w:val="22"/>
              </w:rPr>
            </w:pPr>
          </w:p>
          <w:p>
            <w:pPr>
              <w:pStyle w:val="TableParagraph"/>
              <w:spacing w:line="242" w:lineRule="auto" w:before="1"/>
              <w:ind w:left="477" w:hanging="120"/>
              <w:rPr>
                <w:sz w:val="22"/>
              </w:rPr>
            </w:pPr>
            <w:r>
              <w:rPr>
                <w:spacing w:val="-2"/>
                <w:sz w:val="22"/>
              </w:rPr>
              <w:t>Votação Única</w:t>
            </w:r>
          </w:p>
        </w:tc>
      </w:tr>
    </w:tbl>
    <w:sectPr>
      <w:type w:val="continuous"/>
      <w:pgSz w:w="11900" w:h="16840"/>
      <w:pgMar w:header="284" w:footer="268" w:top="540" w:bottom="460" w:left="566"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393792">
              <wp:simplePos x="0" y="0"/>
              <wp:positionH relativeFrom="page">
                <wp:posOffset>292099</wp:posOffset>
              </wp:positionH>
              <wp:positionV relativeFrom="page">
                <wp:posOffset>10382406</wp:posOffset>
              </wp:positionV>
              <wp:extent cx="413766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137660" cy="139065"/>
                      </a:xfrm>
                      <a:prstGeom prst="rect">
                        <a:avLst/>
                      </a:prstGeom>
                    </wps:spPr>
                    <wps:txbx>
                      <w:txbxContent>
                        <w:p>
                          <w:pPr>
                            <w:pStyle w:val="BodyText"/>
                            <w:ind w:left="20"/>
                          </w:pPr>
                          <w:r>
                            <w:rPr>
                              <w:spacing w:val="-2"/>
                            </w:rPr>
                            <w:t>https://</w:t>
                          </w:r>
                          <w:hyperlink r:id="rId1">
                            <w:r>
                              <w:rPr>
                                <w:spacing w:val="-2"/>
                              </w:rPr>
                              <w:t>www.seitabaianinha.legisbr.com/legisbr/pautas_print.php?data=2025-04-10</w:t>
                            </w:r>
                          </w:hyperlink>
                          <w:r>
                            <w:rPr>
                              <w:spacing w:val="47"/>
                            </w:rPr>
                            <w:t>  </w:t>
                          </w:r>
                          <w:r>
                            <w:rPr>
                              <w:spacing w:val="-2"/>
                            </w:rPr>
                            <w:t>09:00:00</w:t>
                          </w:r>
                        </w:p>
                      </w:txbxContent>
                    </wps:txbx>
                    <wps:bodyPr wrap="square" lIns="0" tIns="0" rIns="0" bIns="0" rtlCol="0">
                      <a:noAutofit/>
                    </wps:bodyPr>
                  </wps:wsp>
                </a:graphicData>
              </a:graphic>
            </wp:anchor>
          </w:drawing>
        </mc:Choice>
        <mc:Fallback>
          <w:pict>
            <v:shape style="position:absolute;margin-left:22.999998pt;margin-top:817.512329pt;width:325.8pt;height:10.95pt;mso-position-horizontal-relative:page;mso-position-vertical-relative:page;z-index:-15922688" type="#_x0000_t202" id="docshape3" filled="false" stroked="false">
              <v:textbox inset="0,0,0,0">
                <w:txbxContent>
                  <w:p>
                    <w:pPr>
                      <w:pStyle w:val="BodyText"/>
                      <w:ind w:left="20"/>
                    </w:pPr>
                    <w:r>
                      <w:rPr>
                        <w:spacing w:val="-2"/>
                      </w:rPr>
                      <w:t>https://</w:t>
                    </w:r>
                    <w:hyperlink r:id="rId1">
                      <w:r>
                        <w:rPr>
                          <w:spacing w:val="-2"/>
                        </w:rPr>
                        <w:t>www.seitabaianinha.legisbr.com/legisbr/pautas_print.php?data=2025-04-10</w:t>
                      </w:r>
                    </w:hyperlink>
                    <w:r>
                      <w:rPr>
                        <w:spacing w:val="47"/>
                      </w:rPr>
                      <w:t>  </w:t>
                    </w:r>
                    <w:r>
                      <w:rPr>
                        <w:spacing w:val="-2"/>
                      </w:rPr>
                      <w:t>09:00:00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94304">
              <wp:simplePos x="0" y="0"/>
              <wp:positionH relativeFrom="page">
                <wp:posOffset>7074693</wp:posOffset>
              </wp:positionH>
              <wp:positionV relativeFrom="page">
                <wp:posOffset>10382406</wp:posOffset>
              </wp:positionV>
              <wp:extent cx="19240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2405" cy="139065"/>
                      </a:xfrm>
                      <a:prstGeom prst="rect">
                        <a:avLst/>
                      </a:prstGeom>
                    </wps:spPr>
                    <wps:txbx>
                      <w:txbxContent>
                        <w:p>
                          <w:pPr>
                            <w:pStyle w:val="BodyText"/>
                            <w:ind w:left="60"/>
                          </w:pP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NUMPAGES </w:instrText>
                          </w:r>
                          <w:r>
                            <w:rPr>
                              <w:spacing w:val="-5"/>
                            </w:rPr>
                            <w:fldChar w:fldCharType="separate"/>
                          </w:r>
                          <w:r>
                            <w:rPr>
                              <w:spacing w:val="-5"/>
                            </w:rPr>
                            <w:t>3</w:t>
                          </w:r>
                          <w:r>
                            <w:rPr>
                              <w:spacing w:val="-5"/>
                            </w:rPr>
                            <w:fldChar w:fldCharType="end"/>
                          </w:r>
                        </w:p>
                      </w:txbxContent>
                    </wps:txbx>
                    <wps:bodyPr wrap="square" lIns="0" tIns="0" rIns="0" bIns="0" rtlCol="0">
                      <a:noAutofit/>
                    </wps:bodyPr>
                  </wps:wsp>
                </a:graphicData>
              </a:graphic>
            </wp:anchor>
          </w:drawing>
        </mc:Choice>
        <mc:Fallback>
          <w:pict>
            <v:shape style="position:absolute;margin-left:557.0625pt;margin-top:817.512329pt;width:15.15pt;height:10.95pt;mso-position-horizontal-relative:page;mso-position-vertical-relative:page;z-index:-15922176" type="#_x0000_t202" id="docshape4" filled="false" stroked="false">
              <v:textbox inset="0,0,0,0">
                <w:txbxContent>
                  <w:p>
                    <w:pPr>
                      <w:pStyle w:val="BodyText"/>
                      <w:ind w:left="60"/>
                    </w:pP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NUMPAGES </w:instrText>
                    </w:r>
                    <w:r>
                      <w:rPr>
                        <w:spacing w:val="-5"/>
                      </w:rPr>
                      <w:fldChar w:fldCharType="separate"/>
                    </w:r>
                    <w:r>
                      <w:rPr>
                        <w:spacing w:val="-5"/>
                      </w:rPr>
                      <w:t>3</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392768">
              <wp:simplePos x="0" y="0"/>
              <wp:positionH relativeFrom="page">
                <wp:posOffset>292099</wp:posOffset>
              </wp:positionH>
              <wp:positionV relativeFrom="page">
                <wp:posOffset>181131</wp:posOffset>
              </wp:positionV>
              <wp:extent cx="84455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4550" cy="139065"/>
                      </a:xfrm>
                      <a:prstGeom prst="rect">
                        <a:avLst/>
                      </a:prstGeom>
                    </wps:spPr>
                    <wps:txbx>
                      <w:txbxContent>
                        <w:p>
                          <w:pPr>
                            <w:pStyle w:val="BodyText"/>
                            <w:ind w:left="20"/>
                          </w:pPr>
                          <w:r>
                            <w:rPr/>
                            <w:t>10/04/2025,</w:t>
                          </w:r>
                          <w:r>
                            <w:rPr>
                              <w:spacing w:val="-1"/>
                            </w:rPr>
                            <w:t> </w:t>
                          </w:r>
                          <w:r>
                            <w:rPr>
                              <w:spacing w:val="-2"/>
                            </w:rPr>
                            <w:t>15:21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66.5pt;height:10.95pt;mso-position-horizontal-relative:page;mso-position-vertical-relative:page;z-index:-15923712" type="#_x0000_t202" id="docshape1" filled="false" stroked="false">
              <v:textbox inset="0,0,0,0">
                <w:txbxContent>
                  <w:p>
                    <w:pPr>
                      <w:pStyle w:val="BodyText"/>
                      <w:ind w:left="20"/>
                    </w:pPr>
                    <w:r>
                      <w:rPr/>
                      <w:t>10/04/2025,</w:t>
                    </w:r>
                    <w:r>
                      <w:rPr>
                        <w:spacing w:val="-1"/>
                      </w:rPr>
                      <w:t> </w:t>
                    </w:r>
                    <w:r>
                      <w:rPr>
                        <w:spacing w:val="-2"/>
                      </w:rPr>
                      <w:t>15:21</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93280">
              <wp:simplePos x="0" y="0"/>
              <wp:positionH relativeFrom="page">
                <wp:posOffset>2584201</wp:posOffset>
              </wp:positionH>
              <wp:positionV relativeFrom="page">
                <wp:posOffset>181131</wp:posOffset>
              </wp:positionV>
              <wp:extent cx="359029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90290" cy="139065"/>
                      </a:xfrm>
                      <a:prstGeom prst="rect">
                        <a:avLst/>
                      </a:prstGeom>
                    </wps:spPr>
                    <wps:txbx>
                      <w:txbxContent>
                        <w:p>
                          <w:pPr>
                            <w:pStyle w:val="BodyText"/>
                            <w:ind w:left="20"/>
                          </w:pPr>
                          <w:r>
                            <w:rPr/>
                            <w:t>seitabaianinha.legisbr.com/legisbr/pautas_print.php?data=2025-04-10</w:t>
                          </w:r>
                          <w:r>
                            <w:rPr>
                              <w:spacing w:val="-10"/>
                            </w:rPr>
                            <w:t> </w:t>
                          </w:r>
                          <w:r>
                            <w:rPr>
                              <w:spacing w:val="-2"/>
                            </w:rPr>
                            <w:t>09:00:00</w:t>
                          </w:r>
                        </w:p>
                      </w:txbxContent>
                    </wps:txbx>
                    <wps:bodyPr wrap="square" lIns="0" tIns="0" rIns="0" bIns="0" rtlCol="0">
                      <a:noAutofit/>
                    </wps:bodyPr>
                  </wps:wsp>
                </a:graphicData>
              </a:graphic>
            </wp:anchor>
          </w:drawing>
        </mc:Choice>
        <mc:Fallback>
          <w:pict>
            <v:shape style="position:absolute;margin-left:203.480469pt;margin-top:14.262341pt;width:282.7pt;height:10.95pt;mso-position-horizontal-relative:page;mso-position-vertical-relative:page;z-index:-15923200" type="#_x0000_t202" id="docshape2" filled="false" stroked="false">
              <v:textbox inset="0,0,0,0">
                <w:txbxContent>
                  <w:p>
                    <w:pPr>
                      <w:pStyle w:val="BodyText"/>
                      <w:ind w:left="20"/>
                    </w:pPr>
                    <w:r>
                      <w:rPr/>
                      <w:t>seitabaianinha.legisbr.com/legisbr/pautas_print.php?data=2025-04-10</w:t>
                    </w:r>
                    <w:r>
                      <w:rPr>
                        <w:spacing w:val="-10"/>
                      </w:rPr>
                      <w:t> </w:t>
                    </w:r>
                    <w:r>
                      <w:rPr>
                        <w:spacing w:val="-2"/>
                      </w:rPr>
                      <w:t>09:00:00</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spacing w:before="14"/>
    </w:pPr>
    <w:rPr>
      <w:rFonts w:ascii="Arial MT" w:hAnsi="Arial MT" w:eastAsia="Arial MT" w:cs="Arial MT"/>
      <w:sz w:val="16"/>
      <w:szCs w:val="16"/>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seitabaianinha.legisbr.com/legisbr/popup/index.php?pagina=pasta_digital&amp;documento_tipo=ata&amp;documento=188" TargetMode="External"/><Relationship Id="rId8" Type="http://schemas.openxmlformats.org/officeDocument/2006/relationships/hyperlink" Target="https://www.seitabaianinha.legisbr.com/legisbr/popup/index.php?pagina=pasta_digital&amp;documento_tipo=proposicao&amp;documento=360" TargetMode="External"/><Relationship Id="rId9" Type="http://schemas.openxmlformats.org/officeDocument/2006/relationships/hyperlink" Target="https://www.seitabaianinha.legisbr.com/legisbr/popup/index.php?pagina=pasta_digital&amp;documento_tipo=proposicao&amp;documento=361" TargetMode="External"/><Relationship Id="rId10" Type="http://schemas.openxmlformats.org/officeDocument/2006/relationships/hyperlink" Target="https://www.seitabaianinha.legisbr.com/legisbr/popup/index.php?pagina=pasta_digital&amp;documento_tipo=proposicao&amp;documento=362" TargetMode="External"/><Relationship Id="rId11" Type="http://schemas.openxmlformats.org/officeDocument/2006/relationships/hyperlink" Target="https://www.seitabaianinha.legisbr.com/legisbr/popup/index.php?pagina=pasta_digital&amp;documento_tipo=proposicao&amp;documento=363" TargetMode="External"/><Relationship Id="rId12" Type="http://schemas.openxmlformats.org/officeDocument/2006/relationships/hyperlink" Target="https://www.seitabaianinha.legisbr.com/legisbr/popup/index.php?pagina=pasta_digital&amp;documento_tipo=proposicao&amp;documento=364" TargetMode="External"/><Relationship Id="rId13" Type="http://schemas.openxmlformats.org/officeDocument/2006/relationships/hyperlink" Target="https://www.seitabaianinha.legisbr.com/legisbr/popup/index.php?pagina=pasta_digital&amp;documento_tipo=proposicao&amp;documento=36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eitabaianinha.legisbr.com/legisbr/pautas_print.php?data=2025-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seitabaianinha.legisbr.com/legisbr/pautas_print.php?data=2025-04-10 09:00:00</dc:title>
  <dcterms:created xsi:type="dcterms:W3CDTF">2025-04-10T18:23:33Z</dcterms:created>
  <dcterms:modified xsi:type="dcterms:W3CDTF">2025-04-10T18:23:33Z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2025-04-10T00:00:00Z</vt:filetime>
  </property>
  <property fmtid="{D5CDD505-2E9C-101B-9397-08002B2CF9AE}" pid="5" name="Producer">
    <vt:lpwstr>Skia/PDF m135</vt:lpwstr>
  </property>
</Properties>
</file>