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E926AE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02C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8122139" w14:textId="77777777" w:rsidR="00041C52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8DA07" w14:textId="483FCC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A9183A4" w14:textId="77777777" w:rsidR="00041C52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68E356AD" w:rsidR="002128CB" w:rsidRPr="002128CB" w:rsidRDefault="002B4AD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532B7450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5B73EEB0" w14:textId="77777777" w:rsidR="00041C52" w:rsidRDefault="00041C52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2F447FB" w14:textId="2671E50E" w:rsidR="002128CB" w:rsidRDefault="000C2CE3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3309EF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38503F" w:rsidRP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FF7BEC" w:rsidRP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7BEC" w:rsidRP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FREITAS,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F7BEC" w:rsidRP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7BEC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TAS SOARES DE OLIVEIRA DOMINGOS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50B7B" w:rsidRP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FF7BEC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JOSÉ BARRETO DE JESUS</w:t>
      </w:r>
      <w:r w:rsidR="00FF7BEC" w:rsidRP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309EF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FF7B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FC15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FC15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FC15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FC15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>
        <w:rPr>
          <w:rFonts w:ascii="Bookman Old Style" w:hAnsi="Bookman Old Style"/>
          <w:b/>
        </w:rPr>
        <w:t xml:space="preserve"> </w:t>
      </w:r>
      <w:r w:rsidR="00FC1539">
        <w:rPr>
          <w:rFonts w:ascii="Bookman Old Style" w:hAnsi="Bookman Old Style"/>
        </w:rPr>
        <w:t>O</w:t>
      </w:r>
      <w:r w:rsidR="00575FB7">
        <w:rPr>
          <w:rFonts w:ascii="Bookman Old Style" w:hAnsi="Bookman Old Style"/>
        </w:rPr>
        <w:t xml:space="preserve"> </w:t>
      </w:r>
      <w:r w:rsidR="002B4AD4">
        <w:rPr>
          <w:rFonts w:ascii="Bookman Old Style" w:hAnsi="Bookman Old Style"/>
        </w:rPr>
        <w:t>2</w:t>
      </w:r>
      <w:r w:rsidR="00FC1539">
        <w:rPr>
          <w:rFonts w:ascii="Bookman Old Style" w:hAnsi="Bookman Old Style"/>
        </w:rPr>
        <w:t>º</w:t>
      </w:r>
      <w:r w:rsidR="00575FB7">
        <w:rPr>
          <w:rFonts w:ascii="Bookman Old Style" w:hAnsi="Bookman Old Style"/>
        </w:rPr>
        <w:t xml:space="preserve"> SECRETÁRI</w:t>
      </w:r>
      <w:r w:rsidR="00FC1539">
        <w:rPr>
          <w:rFonts w:ascii="Bookman Old Style" w:hAnsi="Bookman Old Style"/>
        </w:rPr>
        <w:t>O</w:t>
      </w:r>
      <w:r w:rsidR="00575FB7">
        <w:rPr>
          <w:rFonts w:ascii="Bookman Old Style" w:hAnsi="Bookman Old Style"/>
        </w:rPr>
        <w:t xml:space="preserve"> PROCEDEU A LEITURA D</w:t>
      </w:r>
      <w:r w:rsidR="003309EF">
        <w:rPr>
          <w:rFonts w:ascii="Bookman Old Style" w:hAnsi="Bookman Old Style"/>
        </w:rPr>
        <w:t>A IN</w:t>
      </w:r>
      <w:r w:rsidR="002B413D">
        <w:rPr>
          <w:rFonts w:ascii="Bookman Old Style" w:hAnsi="Bookman Old Style"/>
        </w:rPr>
        <w:t>DICAÇ</w:t>
      </w:r>
      <w:r w:rsidR="009E129A">
        <w:rPr>
          <w:rFonts w:ascii="Bookman Old Style" w:hAnsi="Bookman Old Style"/>
        </w:rPr>
        <w:t>ÃO</w:t>
      </w:r>
      <w:r w:rsidR="002B413D">
        <w:rPr>
          <w:rFonts w:ascii="Bookman Old Style" w:hAnsi="Bookman Old Style"/>
        </w:rPr>
        <w:t xml:space="preserve"> Nº 0</w:t>
      </w:r>
      <w:r w:rsidR="009E129A">
        <w:rPr>
          <w:rFonts w:ascii="Bookman Old Style" w:hAnsi="Bookman Old Style"/>
        </w:rPr>
        <w:t>8</w:t>
      </w:r>
      <w:r w:rsidR="002B413D">
        <w:rPr>
          <w:rFonts w:ascii="Bookman Old Style" w:hAnsi="Bookman Old Style"/>
        </w:rPr>
        <w:t>/2022 DE AUTOR</w:t>
      </w:r>
      <w:r w:rsidR="009E129A">
        <w:rPr>
          <w:rFonts w:ascii="Bookman Old Style" w:hAnsi="Bookman Old Style"/>
        </w:rPr>
        <w:t xml:space="preserve">IA DO VEREADOR MANOEL BENJAMIM. </w:t>
      </w:r>
      <w:r w:rsidR="004E3A39">
        <w:rPr>
          <w:rFonts w:ascii="Bookman Old Style" w:hAnsi="Bookman Old Style"/>
        </w:rPr>
        <w:t xml:space="preserve"> NÃO</w:t>
      </w:r>
      <w:r w:rsidR="00D8736A">
        <w:rPr>
          <w:rFonts w:ascii="Bookman Old Style" w:hAnsi="Bookman Old Style"/>
        </w:rPr>
        <w:t xml:space="preserve">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C0E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4E3A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O VEREADOR INSCRITO </w:t>
      </w:r>
      <w:r w:rsidR="009E12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</w:t>
      </w:r>
      <w:r w:rsidR="006C14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9E12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EXPIRAÇÃO DA LEI FEDERAL 173 QUE PROIBIA O REAJUSTE SALARIAL DOS SERVIDORES PÚBLICOS, </w:t>
      </w:r>
      <w:r w:rsidR="00911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JÁ APRESENTOU NESSA CASA INDICAÇÃO SOLICITANDO OS REAJUSTES, AGRADECE A ATENÇÃO DA GUARDA MUNICIPAL AO ATENDER SEU PEDIDO, COMENTA SOBRE A </w:t>
      </w:r>
      <w:r w:rsidR="006F06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NECESSIDADE DE SINALIZAÇÃO E UM CARRO PARA MOLHAR O TRECHO DA RODOVIA QUE ESTÁ SENDO RECUPERADO</w:t>
      </w:r>
      <w:r w:rsidR="004A4D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SINALIZAÇÃO NOS LOCAIS NECESSÁRIOS. O SENHOR PRESIDENTE LAMENTA O QUE OS MORADORES DAQUELA REGIAO ESTÁ PASSANDO COM ESSE REPARO NA PISTA, SOLICITA QUE SEJA FEITO UM OFÍCIO DE AUTORIA DE TODOS OS VEREADORES SOLICITANDO URGENCIA NA EXECUSÃO DA OBRA E </w:t>
      </w:r>
      <w:r w:rsidR="00963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780D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SOUZA</w:t>
      </w:r>
      <w:r w:rsidR="00963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</w:t>
      </w:r>
      <w:r w:rsidR="001439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63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780D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FALECIMENTO DE SEU AVÔ</w:t>
      </w:r>
      <w:r w:rsidR="007954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439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</w:t>
      </w:r>
      <w:r w:rsidR="001439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O VEREADOR INSCRITO WAYNE FRANCELINO DE JESUS PARA USAR A PALAVRA. AO USÁ-LA CUMPRIMENTA TODOS, SOLICITA PROVIDENCIAS COM A PONTE DO POVOADO MUQUÉM, COMENTA SOBRE A NECESSIDADE DE CÂMERAS DE SEGURANÇA NOS MERCADOS MUNICIPAIS</w:t>
      </w:r>
      <w:r w:rsidR="00F25F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CIDADE E DO POVOADO ILHA</w:t>
      </w:r>
      <w:r w:rsidR="00F34A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VEREADOR INSCRITO JOSÉ ERALDO DE JESUS SANTANA PARA USAR A PALAVRA. AO USÁ-LA CUMPRIMENTA TODOS, </w:t>
      </w:r>
      <w:r w:rsidR="00930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FALAS DOS VEREADORES</w:t>
      </w:r>
      <w:r w:rsidR="00FD34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301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QUE ALGUMAS SOLICITAÇÕES JÁ FORAM DITAS A QUEM DE DIREITO</w:t>
      </w:r>
      <w:r w:rsidR="00FD34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C38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INSCRITOS, O SENHOR PRESIDENTE PASSA A SESSÃO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954F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B020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526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</w:t>
      </w:r>
      <w:r w:rsidR="00FD34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IDA O VEREADOR INSCRITO SIRNALDO COSTA DA FONSECA</w:t>
      </w:r>
      <w:r w:rsidR="009526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4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 COMENTA SOBRE A LEI FEDERAL QUE REAJUSTA O PISO SALARIAL DOS PROFESSORES, SOLICITA QUE TODOS OS VEREADORES SE UNAM A FAVOR DO DIREITO DOS PROFESSORES, SOLICITA QUE AGILIZEM A LOCAÇÃO DO CAMPO DE FUTEBOL DO POVOADO VERMELHO</w:t>
      </w:r>
      <w:r w:rsidR="00324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677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SOLICITA QUE HAJA PROJETO VOLTADOS PARA AS ESCOLINHAS DE FUTEBOL</w:t>
      </w:r>
      <w:r w:rsidR="00324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TAXA DA CIP. O VEREADOR ERALDO ESCLARECE QUE A CRIAÇÃO DA CIP </w:t>
      </w:r>
      <w:r w:rsidR="00355A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FOI NESSA LEGISLATURA. O VEREADOR SIRNALDO COMENTA SOBRE O TEMPO QUE SOLICITOU A INSTALAÇÃO DAS LAMPADAS</w:t>
      </w:r>
      <w:r w:rsidR="00B043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A NECESSIDADE DE CONCURSOS</w:t>
      </w:r>
      <w:r w:rsidR="00324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43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PÚBLICOS. O SENHOR PRESIDENTE ESCLARECE QUE JÁ ENTROU EM CONTATO COM O JURÍDICO DESSA CASA PARA ANALISAR A POSSIBILIDADE DE REALIZAÇÃO DE CONCURSO NA CÂMARA MUNICIPAL E CONVIDA O VEREADOR JÔNATAS SOARES DE OLIVEIRA DOMINGOS</w:t>
      </w:r>
      <w:r w:rsidR="00673F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JUSTIFICA SUA AUSENCIA, SE SOLIDARIZA AOS QUE PERDERAM ENTES QUERIDOS, </w:t>
      </w:r>
      <w:r w:rsidR="000F68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CONTINUARÁ COM A MESMA FORMA DE CONDUZIR OS PROBLEMAS, COMENTA SOBRE OS FURTOS NO MERCADO DE CEREAIS, COMENTA SOBRE A REUNIÃO QUE SOLICITOU PARA O DIA 23/02, COMENTA SOBRE O PISO SALARIAL DO MAGISTÉRIO PÚBLICO, </w:t>
      </w:r>
      <w:r w:rsidR="00551F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ACRESCENTA QUE ESTEVE COM O SECRETÁRIO DE CULTURA E ESPORTE, COMENTA SOBRE OS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ASSUNTOS ABORDADOS NA REUNIÃO.</w:t>
      </w:r>
      <w:r w:rsidR="00DA62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MARCELO ALVES SOUSA PARA USAR A PALAVRA. AO USÁ-LA COMENTA SOBRE A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A62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SOLICITAÇÕES QUE FEZ PARA A QUADRA DO POVOADO PATIOBA E SOLICITA REPAROS EM ALGUMAS ESTRADAS. 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INSCRITOS O SENHOR PRESIDENTE PASSA A SESSÃO PARA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0208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2B4A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2º SECRETÁRIO PROCEDEU A LEITURA DAS MOÇÕES DE PESAR Nº 01, 02 E 03/2022 DE AUTORIA DOS VEREADORES JOSÉ ERALDO E CLAUDIANE MELO, WAYNE FRANCELINO DE JESUS E GERSON FELIX DA CRUZ RESPECTIVAMENTE. NÃO HAVENDO MAIS PROPOSITURAS O SENHOR PRESIDENTE</w:t>
      </w:r>
      <w:r w:rsidR="006878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6878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2B4A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78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OS VEREADORES JOSÉ ERALDO E GERSON FELIX PARA JUSTIFICAREM AS INSICAÇÕES Nº 02 E 03/2022. OS MESMOS JUSTIFICAM. O SENHOR PRESIDENTE COLOCA-AS EM ÚNICA VOTAÇÃO. EM SEGUIDA DECLARA APROVADAS POR UNANIMIDADE DOS </w:t>
      </w:r>
      <w:r w:rsidR="006878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PRESENTES.</w:t>
      </w:r>
      <w:r w:rsidR="000D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PROPOSITURAS, NEM INSCRITOS </w:t>
      </w:r>
      <w:proofErr w:type="gramStart"/>
      <w:r w:rsidR="000D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 A</w:t>
      </w:r>
      <w:proofErr w:type="gramEnd"/>
      <w:r w:rsidR="000D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7420" w:rsidRPr="000D742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</w:t>
      </w:r>
      <w:r w:rsidR="000D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DIA </w:t>
      </w:r>
      <w:r w:rsidR="000D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2022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0D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26E8654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2D89B0FB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B5E8ED6" w14:textId="77777777" w:rsidR="006C1890" w:rsidRDefault="006241AA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39355713" w14:textId="77777777" w:rsidR="006C1890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D7A98E9" w14:textId="6372285E" w:rsidR="00CA5368" w:rsidRPr="002128CB" w:rsidRDefault="000D7420" w:rsidP="00CA53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CA5368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A5368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CA53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CA5368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348F6B7" w14:textId="30139B4B" w:rsidR="00CA5368" w:rsidRDefault="00CA5368" w:rsidP="00CA53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0D74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6AD61D34" w14:textId="259AA840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5242626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0D742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0D742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0D742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1C52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20"/>
    <w:rsid w:val="000D7471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1F1398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50B7B"/>
    <w:rsid w:val="00355A7E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51F91"/>
    <w:rsid w:val="00552517"/>
    <w:rsid w:val="00552E86"/>
    <w:rsid w:val="0055303C"/>
    <w:rsid w:val="005539C0"/>
    <w:rsid w:val="0055401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1CAD"/>
    <w:rsid w:val="009125D0"/>
    <w:rsid w:val="00914403"/>
    <w:rsid w:val="0091652E"/>
    <w:rsid w:val="00916CE0"/>
    <w:rsid w:val="0093010E"/>
    <w:rsid w:val="00930312"/>
    <w:rsid w:val="00931A23"/>
    <w:rsid w:val="00946222"/>
    <w:rsid w:val="00946DA2"/>
    <w:rsid w:val="0094766A"/>
    <w:rsid w:val="0095016A"/>
    <w:rsid w:val="00952690"/>
    <w:rsid w:val="00957CE3"/>
    <w:rsid w:val="0096072B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208A"/>
    <w:rsid w:val="00B04391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886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A5368"/>
    <w:rsid w:val="00CB1A80"/>
    <w:rsid w:val="00CB77DB"/>
    <w:rsid w:val="00CC0EEC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62EE"/>
    <w:rsid w:val="00DB0711"/>
    <w:rsid w:val="00DB73D3"/>
    <w:rsid w:val="00DC0976"/>
    <w:rsid w:val="00DC18A9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2022-02-21T19:05:00Z</cp:lastPrinted>
  <dcterms:created xsi:type="dcterms:W3CDTF">2022-02-18T19:01:00Z</dcterms:created>
  <dcterms:modified xsi:type="dcterms:W3CDTF">2022-02-21T19:07:00Z</dcterms:modified>
</cp:coreProperties>
</file>