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D904FBD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B623DF">
        <w:rPr>
          <w:rFonts w:ascii="Bookman Old Style" w:eastAsia="Times New Roman" w:hAnsi="Bookman Old Style" w:cs="Arial"/>
          <w:bCs/>
          <w:iCs/>
          <w:lang w:eastAsia="pt-BR"/>
        </w:rPr>
        <w:t>4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B623DF">
        <w:rPr>
          <w:rFonts w:ascii="Bookman Old Style" w:eastAsia="Times New Roman" w:hAnsi="Bookman Old Style" w:cs="Arial"/>
          <w:bCs/>
          <w:iCs/>
          <w:lang w:eastAsia="pt-BR"/>
        </w:rPr>
        <w:t>23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623DF">
        <w:rPr>
          <w:rFonts w:ascii="Bookman Old Style" w:eastAsia="Times New Roman" w:hAnsi="Bookman Old Style" w:cs="Arial"/>
          <w:bCs/>
          <w:iCs/>
          <w:lang w:eastAsia="pt-BR"/>
        </w:rPr>
        <w:t>30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324A730D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B623DF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B623D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2E81583A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623DF" w:rsidRPr="004A0D6B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70C1EC3D" w:rsidR="008909CA" w:rsidRPr="00D176E9" w:rsidRDefault="000C2CE3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B623DF">
        <w:rPr>
          <w:rFonts w:ascii="Bookman Old Style" w:eastAsia="Times New Roman" w:hAnsi="Bookman Old Style" w:cs="Arial"/>
          <w:bCs/>
          <w:iCs/>
          <w:lang w:eastAsia="pt-BR"/>
        </w:rPr>
        <w:t>23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1E24E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51D73" w:rsidRPr="00351D7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B623DF" w:rsidRPr="00B623DF">
        <w:rPr>
          <w:rFonts w:ascii="Bookman Old Style" w:eastAsia="Times New Roman" w:hAnsi="Bookman Old Style" w:cs="Arial"/>
          <w:bCs/>
          <w:iCs/>
          <w:lang w:eastAsia="pt-BR"/>
        </w:rPr>
        <w:t xml:space="preserve"> JOSÉ BARRETO DE JESUS</w:t>
      </w:r>
      <w:r w:rsidR="004A0D6B" w:rsidRPr="004A0D6B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UM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ÕES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16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 xml:space="preserve"> DE 2022 FORAM LIDAS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5B5CC8">
        <w:rPr>
          <w:rFonts w:ascii="Bookman Old Style" w:eastAsia="Times New Roman" w:hAnsi="Bookman Old Style" w:cs="Arial"/>
          <w:b/>
          <w:bCs/>
          <w:iCs/>
          <w:lang w:eastAsia="pt-BR"/>
        </w:rPr>
        <w:t>A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1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PROCEDEU A LEITURA D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INDICAÇÃO Nº 38/2022</w:t>
      </w:r>
      <w:r w:rsidR="00103E5B">
        <w:rPr>
          <w:rFonts w:ascii="Bookman Old Style" w:eastAsia="Times New Roman" w:hAnsi="Bookman Old Style" w:cs="Arial"/>
          <w:bCs/>
          <w:iCs/>
          <w:lang w:eastAsia="pt-BR"/>
        </w:rPr>
        <w:t xml:space="preserve"> DE AUTORIA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 xml:space="preserve"> DO VEREADOR MANOEL BENJAMIM CAVALCANTE DE SOUZA NETO; DO CONVITE DE AUTORIA DA BANDA MAESTRO ABÍLIO PEREIRA LEITE; DO OFÍCIO GP Nº 140/2022 ANEXADO A MENSAGEM E AO PROJETO DE LEI Nº 16/2022 QUE </w:t>
      </w:r>
      <w:r w:rsidR="005B5CC8" w:rsidRPr="005B5CC8">
        <w:rPr>
          <w:rFonts w:ascii="Bookman Old Style" w:eastAsia="Times New Roman" w:hAnsi="Bookman Old Style" w:cs="Arial"/>
          <w:bCs/>
          <w:iCs/>
          <w:lang w:eastAsia="pt-BR"/>
        </w:rPr>
        <w:t>AUTORIZA AO PODER EXECUTIVO A ABRIR EM FAVOR DA SECRETARIA MU</w:t>
      </w:r>
      <w:r w:rsidR="001C6BE9">
        <w:rPr>
          <w:rFonts w:ascii="Bookman Old Style" w:eastAsia="Times New Roman" w:hAnsi="Bookman Old Style" w:cs="Arial"/>
          <w:bCs/>
          <w:iCs/>
          <w:lang w:eastAsia="pt-BR"/>
        </w:rPr>
        <w:t xml:space="preserve">NICIPAL DE SAÚDE CRÉDITO </w:t>
      </w:r>
      <w:r w:rsidR="005B5CC8" w:rsidRPr="005B5CC8">
        <w:rPr>
          <w:rFonts w:ascii="Bookman Old Style" w:eastAsia="Times New Roman" w:hAnsi="Bookman Old Style" w:cs="Arial"/>
          <w:bCs/>
          <w:iCs/>
          <w:lang w:eastAsia="pt-BR"/>
        </w:rPr>
        <w:t>ESPECIAL NO VALOR DE 20.000,00 (VINTE MIL REAIS), PARA OS FINS QUE ESPECIFICA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 xml:space="preserve"> DE AUTORIA DO PREFEITO MUNICIPAL DANILO ALVES DE CARVALHO</w:t>
      </w:r>
      <w:r w:rsidR="005B5CC8" w:rsidRPr="005B5CC8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E6B9B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A SECRETÁRIA MUNICIPAL DE SAÚDE INGRID ALÍCIA PARA FAZER PARTE DA MESA E FRANQUEA A PALAVRA. AO USAR A PALAVRA A SENHORA SECRETÁRIA INGRID PRESTA ESCLARECIMENTOS SOBRE </w:t>
      </w:r>
      <w:r w:rsidR="0011610E">
        <w:rPr>
          <w:rFonts w:ascii="Bookman Old Style" w:eastAsia="Times New Roman" w:hAnsi="Bookman Old Style" w:cs="Arial"/>
          <w:bCs/>
          <w:iCs/>
          <w:lang w:eastAsia="pt-BR"/>
        </w:rPr>
        <w:t xml:space="preserve">TODAS </w:t>
      </w:r>
      <w:r w:rsidR="000E6B9B">
        <w:rPr>
          <w:rFonts w:ascii="Bookman Old Style" w:eastAsia="Times New Roman" w:hAnsi="Bookman Old Style" w:cs="Arial"/>
          <w:bCs/>
          <w:iCs/>
          <w:lang w:eastAsia="pt-BR"/>
        </w:rPr>
        <w:t>AS OFERTAS NO SISTEMA ÚNICO DE SAÚDE</w:t>
      </w:r>
      <w:r w:rsidR="0011610E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1C6B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1610E">
        <w:rPr>
          <w:rFonts w:ascii="Bookman Old Style" w:eastAsia="Times New Roman" w:hAnsi="Bookman Old Style" w:cs="Arial"/>
          <w:bCs/>
          <w:iCs/>
          <w:lang w:eastAsia="pt-BR"/>
        </w:rPr>
        <w:t>MUNICÍPIO DE ITABAIANINHA</w:t>
      </w:r>
      <w:r w:rsidR="000E6B9B">
        <w:rPr>
          <w:rFonts w:ascii="Bookman Old Style" w:eastAsia="Times New Roman" w:hAnsi="Bookman Old Style" w:cs="Arial"/>
          <w:bCs/>
          <w:iCs/>
          <w:lang w:eastAsia="pt-BR"/>
        </w:rPr>
        <w:t xml:space="preserve"> E AGRADECE A DEUS PELOS TECNICOS QUE FAZEM PARTE DA SECRETARIA DE SAÚDE DO MUNICÍPIO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57C3B">
        <w:rPr>
          <w:rFonts w:ascii="Bookman Old Style" w:eastAsia="Times New Roman" w:hAnsi="Bookman Old Style" w:cs="Arial"/>
          <w:bCs/>
          <w:iCs/>
          <w:lang w:eastAsia="pt-BR"/>
        </w:rPr>
        <w:t xml:space="preserve"> OS VEREADORES WAYNE FRANCELINO, MARCELO ALVES, </w:t>
      </w:r>
      <w:r w:rsidR="0011610E">
        <w:rPr>
          <w:rFonts w:ascii="Bookman Old Style" w:eastAsia="Times New Roman" w:hAnsi="Bookman Old Style" w:cs="Arial"/>
          <w:bCs/>
          <w:iCs/>
          <w:lang w:eastAsia="pt-BR"/>
        </w:rPr>
        <w:t>MANOEL BENJAMIM, DAVI DIAS E JOSÉ NICACIO COMENTAM SOBRE O TRABALHO DA SECRETARIA DE SAÚDE E ENALTECEM A SECRETÁRIA INGRID ALÍCIA PELO EMPENHO.</w:t>
      </w:r>
      <w:r w:rsidR="00257C3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F52D5" w:rsidRPr="000F52D5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D71128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0F52D5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PASSSA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SESSÃO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</w:t>
      </w:r>
      <w:r w:rsidR="008454BD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CUMPRIMENTA TODOS,</w:t>
      </w:r>
      <w:r w:rsidR="0011610E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A SITUAÇÃO EM QUE SE ENCONTRA A ESTRADA CONHECIDA COMO A ESTRADA DOS PINTO, ESCLARECE QUE DESDE O INÍCIO DO MANDATO FEZ SOLICITAÇÕES DE CLAMORES DE COMUNIDADES QUE O PROCUROU</w:t>
      </w:r>
      <w:r w:rsidR="006040BF">
        <w:rPr>
          <w:rFonts w:ascii="Bookman Old Style" w:eastAsia="Times New Roman" w:hAnsi="Bookman Old Style" w:cs="Arial"/>
          <w:bCs/>
          <w:iCs/>
          <w:lang w:eastAsia="pt-BR"/>
        </w:rPr>
        <w:t xml:space="preserve">, LAMENTA QUE ALGUNS PRODUTORES RURAIS ESTÃO SE QUEIXANDO DA SITUAÇÃO DAS ESTRADAS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>QUE ESTÃO DIFICULTANDO O ESCOAMENTO DE SUA PRODUÇÃO E ESCLARECE QUE FALTA PLANEJAMENTO DO GESTOR E SEU SECRETÁRIO. O VEREADOR MARCELO CONCORDA COM A FALA DO VEREADOR JONATAS. O VEREADOR JONATAS ESCLARECE QUE DEVE HAVER PLANEJAMENTO E SE ADIVERTIR PARA AS ESTRADAS QUE NÃO SÃO RECONHECIDAS COMO A ESTRADA PRONCIPAL.</w:t>
      </w:r>
      <w:r w:rsidR="00196916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INSCRITOS</w:t>
      </w:r>
      <w:r w:rsidR="002B1E86" w:rsidRPr="002B1E86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2B1E86" w:rsidRPr="002B1E86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 xml:space="preserve">O </w:t>
      </w:r>
      <w:r w:rsidR="002B1E86" w:rsidRPr="002B1E86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196916">
        <w:rPr>
          <w:rFonts w:ascii="Bookman Old Style" w:eastAsia="Times New Roman" w:hAnsi="Bookman Old Style" w:cs="Arial"/>
          <w:bCs/>
          <w:iCs/>
          <w:lang w:eastAsia="pt-BR"/>
        </w:rPr>
        <w:t>, O SENHOR PRESIDENTE PASSA A SESSÃO PARA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>, O SENHOR PRESIDENTE PASSA A SESSÃO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HAVEN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PROPOSITURA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21739B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PROPOSITURA O SENHOR PRESIDENTE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500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INSCRITOS O SENHOR PRESIDENTE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739B">
        <w:rPr>
          <w:rFonts w:ascii="Bookman Old Style" w:eastAsia="Times New Roman" w:hAnsi="Bookman Old Style" w:cs="Arial"/>
          <w:bCs/>
          <w:iCs/>
          <w:lang w:eastAsia="pt-BR"/>
        </w:rPr>
        <w:t>O DIA 30 DE AGOSTO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2E3BEC">
        <w:rPr>
          <w:rFonts w:ascii="Bookman Old Style" w:eastAsia="Times New Roman" w:hAnsi="Bookman Old Style" w:cs="Arial"/>
          <w:bCs/>
          <w:iCs/>
          <w:lang w:eastAsia="pt-BR"/>
        </w:rPr>
        <w:t>, 23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2ABDCF0" w14:textId="77777777" w:rsidR="002E3BEC" w:rsidRDefault="002E3BEC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F173C45" w14:textId="77777777" w:rsidR="006D7845" w:rsidRPr="00D176E9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</w:t>
      </w:r>
      <w:bookmarkStart w:id="0" w:name="_GoBack"/>
      <w:bookmarkEnd w:id="0"/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_________________________________</w:t>
      </w:r>
    </w:p>
    <w:p w14:paraId="397031F5" w14:textId="77777777" w:rsidR="006D7845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</w:t>
      </w:r>
    </w:p>
    <w:p w14:paraId="0A3F8A5E" w14:textId="77777777" w:rsidR="002E3BEC" w:rsidRDefault="002E3BEC" w:rsidP="002E3BE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A016425" w14:textId="77777777" w:rsidR="002E3BEC" w:rsidRPr="00D176E9" w:rsidRDefault="002E3BEC" w:rsidP="002E3BE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_______________________________________________</w:t>
      </w:r>
    </w:p>
    <w:p w14:paraId="526BBD07" w14:textId="77777777" w:rsidR="002E3BEC" w:rsidRPr="00D176E9" w:rsidRDefault="002E3BEC" w:rsidP="002E3BE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4A0D6B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F7284DA" w14:textId="77777777" w:rsidR="002E3BEC" w:rsidRPr="00D176E9" w:rsidRDefault="002E3BEC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5242626" w14:textId="77777777" w:rsidR="000C2CE3" w:rsidRPr="00D176E9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E0DE190" w14:textId="1F63206B" w:rsidR="004A0D6B" w:rsidRPr="004A0D6B" w:rsidRDefault="00BB0EC7" w:rsidP="002E3BE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1C6BE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1C6BE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1C6BE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0E3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51C"/>
    <w:rsid w:val="005B3D9D"/>
    <w:rsid w:val="005B502E"/>
    <w:rsid w:val="005B5CC8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0617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6066F"/>
    <w:rsid w:val="00B60C08"/>
    <w:rsid w:val="00B623DF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D50B9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20D4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5080A"/>
    <w:rsid w:val="00E50ADD"/>
    <w:rsid w:val="00E53C08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2022-08-30T14:17:00Z</cp:lastPrinted>
  <dcterms:created xsi:type="dcterms:W3CDTF">2022-08-26T15:58:00Z</dcterms:created>
  <dcterms:modified xsi:type="dcterms:W3CDTF">2022-08-30T14:21:00Z</dcterms:modified>
</cp:coreProperties>
</file>