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4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6"/>
        <w:gridCol w:w="4305"/>
        <w:gridCol w:w="3219"/>
      </w:tblGrid>
      <w:tr>
        <w:trPr>
          <w:trHeight w:val="905" w:hRule="atLeast"/>
        </w:trPr>
        <w:tc>
          <w:tcPr>
            <w:tcW w:w="10760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spacing w:before="290"/>
              <w:ind w:left="12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PAUTA DA</w:t>
            </w:r>
            <w:r>
              <w:rPr>
                <w:rFonts w:ascii="Arial" w:hAnsi="Arial"/>
                <w:b/>
                <w:spacing w:val="1"/>
                <w:sz w:val="26"/>
              </w:rPr>
              <w:t> </w:t>
            </w:r>
            <w:r>
              <w:rPr>
                <w:rFonts w:ascii="Arial" w:hAnsi="Arial"/>
                <w:b/>
                <w:sz w:val="26"/>
              </w:rPr>
              <w:t>8ª</w:t>
            </w:r>
            <w:r>
              <w:rPr>
                <w:rFonts w:ascii="Arial" w:hAnsi="Arial"/>
                <w:b/>
                <w:spacing w:val="12"/>
                <w:sz w:val="26"/>
              </w:rPr>
              <w:t> </w:t>
            </w:r>
            <w:r>
              <w:rPr>
                <w:rFonts w:ascii="Arial" w:hAnsi="Arial"/>
                <w:b/>
                <w:sz w:val="26"/>
              </w:rPr>
              <w:t>SESSÃO</w:t>
            </w:r>
            <w:r>
              <w:rPr>
                <w:rFonts w:ascii="Arial" w:hAnsi="Arial"/>
                <w:b/>
                <w:spacing w:val="11"/>
                <w:sz w:val="26"/>
              </w:rPr>
              <w:t> </w:t>
            </w:r>
            <w:r>
              <w:rPr>
                <w:rFonts w:ascii="Arial" w:hAnsi="Arial"/>
                <w:b/>
                <w:sz w:val="26"/>
              </w:rPr>
              <w:t>ORDINÁRIA</w:t>
            </w:r>
            <w:r>
              <w:rPr>
                <w:rFonts w:ascii="Arial" w:hAnsi="Arial"/>
                <w:b/>
                <w:spacing w:val="1"/>
                <w:sz w:val="26"/>
              </w:rPr>
              <w:t> </w:t>
            </w:r>
            <w:r>
              <w:rPr>
                <w:rFonts w:ascii="Arial" w:hAnsi="Arial"/>
                <w:b/>
                <w:sz w:val="26"/>
              </w:rPr>
              <w:t>DO</w:t>
            </w:r>
            <w:r>
              <w:rPr>
                <w:rFonts w:ascii="Arial" w:hAnsi="Arial"/>
                <w:b/>
                <w:spacing w:val="12"/>
                <w:sz w:val="26"/>
              </w:rPr>
              <w:t> </w:t>
            </w:r>
            <w:r>
              <w:rPr>
                <w:rFonts w:ascii="Arial" w:hAnsi="Arial"/>
                <w:b/>
                <w:sz w:val="26"/>
              </w:rPr>
              <w:t>1º</w:t>
            </w:r>
            <w:r>
              <w:rPr>
                <w:rFonts w:ascii="Arial" w:hAnsi="Arial"/>
                <w:b/>
                <w:spacing w:val="12"/>
                <w:sz w:val="26"/>
              </w:rPr>
              <w:t> </w:t>
            </w:r>
            <w:r>
              <w:rPr>
                <w:rFonts w:ascii="Arial" w:hAnsi="Arial"/>
                <w:b/>
                <w:sz w:val="26"/>
              </w:rPr>
              <w:t>PERÍODO</w:t>
            </w:r>
            <w:r>
              <w:rPr>
                <w:rFonts w:ascii="Arial" w:hAnsi="Arial"/>
                <w:b/>
                <w:spacing w:val="12"/>
                <w:sz w:val="26"/>
              </w:rPr>
              <w:t> </w:t>
            </w:r>
            <w:r>
              <w:rPr>
                <w:rFonts w:ascii="Arial" w:hAnsi="Arial"/>
                <w:b/>
                <w:sz w:val="26"/>
              </w:rPr>
              <w:t>DE</w:t>
            </w:r>
            <w:r>
              <w:rPr>
                <w:rFonts w:ascii="Arial" w:hAnsi="Arial"/>
                <w:b/>
                <w:spacing w:val="12"/>
                <w:sz w:val="26"/>
              </w:rPr>
              <w:t> </w:t>
            </w:r>
            <w:r>
              <w:rPr>
                <w:rFonts w:ascii="Arial" w:hAnsi="Arial"/>
                <w:b/>
                <w:spacing w:val="-4"/>
                <w:sz w:val="26"/>
              </w:rPr>
              <w:t>2025</w:t>
            </w:r>
          </w:p>
        </w:tc>
      </w:tr>
      <w:tr>
        <w:trPr>
          <w:trHeight w:val="1098" w:hRule="atLeast"/>
        </w:trPr>
        <w:tc>
          <w:tcPr>
            <w:tcW w:w="3236" w:type="dxa"/>
          </w:tcPr>
          <w:p>
            <w:pPr>
              <w:pStyle w:val="TableParagraph"/>
              <w:spacing w:before="4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3" w:lineRule="exact"/>
              <w:ind w:left="6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4"/>
                <w:sz w:val="22"/>
              </w:rPr>
              <w:t>DATA</w:t>
            </w:r>
            <w:r>
              <w:rPr>
                <w:rFonts w:ascii="Arial" w:hAnsi="Arial"/>
                <w:b/>
                <w:spacing w:val="-9"/>
                <w:sz w:val="22"/>
              </w:rPr>
              <w:t> </w:t>
            </w:r>
            <w:r>
              <w:rPr>
                <w:rFonts w:ascii="Arial" w:hAnsi="Arial"/>
                <w:b/>
                <w:spacing w:val="-4"/>
                <w:sz w:val="22"/>
              </w:rPr>
              <w:t>DA</w:t>
            </w:r>
            <w:r>
              <w:rPr>
                <w:rFonts w:ascii="Arial" w:hAnsi="Arial"/>
                <w:b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spacing w:val="-4"/>
                <w:sz w:val="22"/>
              </w:rPr>
              <w:t>SESSÃO:</w:t>
            </w:r>
          </w:p>
          <w:p>
            <w:pPr>
              <w:pStyle w:val="TableParagraph"/>
              <w:spacing w:line="253" w:lineRule="exact"/>
              <w:ind w:lef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18/03/2025</w:t>
            </w:r>
          </w:p>
        </w:tc>
        <w:tc>
          <w:tcPr>
            <w:tcW w:w="4305" w:type="dxa"/>
          </w:tcPr>
          <w:p>
            <w:pPr>
              <w:pStyle w:val="TableParagraph"/>
              <w:spacing w:before="4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3" w:lineRule="exact"/>
              <w:ind w:right="1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HORÁRIO</w:t>
            </w:r>
            <w:r>
              <w:rPr>
                <w:rFonts w:ascii="Arial" w:hAnsi="Arial"/>
                <w:b/>
                <w:spacing w:val="7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-2"/>
                <w:sz w:val="22"/>
              </w:rPr>
              <w:t> SESSÃO:</w:t>
            </w:r>
          </w:p>
          <w:p>
            <w:pPr>
              <w:pStyle w:val="TableParagraph"/>
              <w:spacing w:line="253" w:lineRule="exact"/>
              <w:ind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09h</w:t>
            </w:r>
          </w:p>
        </w:tc>
        <w:tc>
          <w:tcPr>
            <w:tcW w:w="32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53" w:lineRule="exact"/>
              <w:ind w:left="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LOCAL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line="253" w:lineRule="exact"/>
              <w:ind w:lef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PLÉNARIO</w:t>
            </w:r>
          </w:p>
        </w:tc>
      </w:tr>
    </w:tbl>
    <w:p>
      <w:pPr>
        <w:pStyle w:val="BodyText"/>
        <w:spacing w:before="67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2"/>
        <w:gridCol w:w="6456"/>
        <w:gridCol w:w="2149"/>
      </w:tblGrid>
      <w:tr>
        <w:trPr>
          <w:trHeight w:val="608" w:hRule="atLeast"/>
        </w:trPr>
        <w:tc>
          <w:tcPr>
            <w:tcW w:w="10757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spacing w:before="142"/>
              <w:ind w:left="15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pacing w:val="-4"/>
                <w:sz w:val="26"/>
              </w:rPr>
              <w:t>ATAS</w:t>
            </w:r>
          </w:p>
        </w:tc>
      </w:tr>
      <w:tr>
        <w:trPr>
          <w:trHeight w:val="549" w:hRule="atLeast"/>
        </w:trPr>
        <w:tc>
          <w:tcPr>
            <w:tcW w:w="2152" w:type="dxa"/>
          </w:tcPr>
          <w:p>
            <w:pPr>
              <w:pStyle w:val="TableParagraph"/>
              <w:spacing w:before="149"/>
              <w:ind w:left="67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TÍTULO</w:t>
            </w:r>
          </w:p>
        </w:tc>
        <w:tc>
          <w:tcPr>
            <w:tcW w:w="6456" w:type="dxa"/>
          </w:tcPr>
          <w:p>
            <w:pPr>
              <w:pStyle w:val="TableParagraph"/>
              <w:spacing w:before="149"/>
              <w:ind w:left="1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RESUMO</w:t>
            </w:r>
          </w:p>
        </w:tc>
        <w:tc>
          <w:tcPr>
            <w:tcW w:w="214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9"/>
              <w:ind w:left="58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DESTINO</w:t>
            </w:r>
          </w:p>
        </w:tc>
      </w:tr>
      <w:tr>
        <w:trPr>
          <w:trHeight w:val="1053" w:hRule="atLeast"/>
        </w:trPr>
        <w:tc>
          <w:tcPr>
            <w:tcW w:w="2152" w:type="dxa"/>
          </w:tcPr>
          <w:p>
            <w:pPr>
              <w:pStyle w:val="TableParagraph"/>
              <w:spacing w:before="149"/>
              <w:ind w:left="16"/>
              <w:jc w:val="center"/>
              <w:rPr>
                <w:sz w:val="22"/>
              </w:rPr>
            </w:pPr>
            <w:hyperlink r:id="rId7">
              <w:r>
                <w:rPr>
                  <w:sz w:val="22"/>
                  <w:u w:val="single"/>
                </w:rPr>
                <w:t>Ata</w:t>
              </w:r>
              <w:r>
                <w:rPr>
                  <w:spacing w:val="-6"/>
                  <w:sz w:val="22"/>
                  <w:u w:val="single"/>
                </w:rPr>
                <w:t> </w:t>
              </w:r>
              <w:r>
                <w:rPr>
                  <w:sz w:val="22"/>
                  <w:u w:val="single"/>
                </w:rPr>
                <w:t>da</w:t>
              </w:r>
              <w:r>
                <w:rPr>
                  <w:spacing w:val="-6"/>
                  <w:sz w:val="22"/>
                  <w:u w:val="single"/>
                </w:rPr>
                <w:t> </w:t>
              </w:r>
              <w:r>
                <w:rPr>
                  <w:sz w:val="22"/>
                  <w:u w:val="single"/>
                </w:rPr>
                <w:t>7ª</w:t>
              </w:r>
              <w:r>
                <w:rPr>
                  <w:spacing w:val="-6"/>
                  <w:sz w:val="22"/>
                  <w:u w:val="single"/>
                </w:rPr>
                <w:t> </w:t>
              </w:r>
              <w:r>
                <w:rPr>
                  <w:sz w:val="22"/>
                  <w:u w:val="single"/>
                </w:rPr>
                <w:t>Sessão</w:t>
              </w:r>
            </w:hyperlink>
            <w:r>
              <w:rPr>
                <w:sz w:val="22"/>
              </w:rPr>
              <w:t> </w:t>
            </w:r>
            <w:hyperlink r:id="rId7">
              <w:r>
                <w:rPr>
                  <w:sz w:val="22"/>
                  <w:u w:val="single"/>
                </w:rPr>
                <w:t>Ordinária do 1º</w:t>
              </w:r>
            </w:hyperlink>
            <w:r>
              <w:rPr>
                <w:sz w:val="22"/>
              </w:rPr>
              <w:t> </w:t>
            </w:r>
            <w:hyperlink r:id="rId7">
              <w:r>
                <w:rPr>
                  <w:sz w:val="22"/>
                  <w:u w:val="single"/>
                </w:rPr>
                <w:t>Período de 2025</w:t>
              </w:r>
            </w:hyperlink>
          </w:p>
        </w:tc>
        <w:tc>
          <w:tcPr>
            <w:tcW w:w="6456" w:type="dxa"/>
          </w:tcPr>
          <w:p>
            <w:pPr>
              <w:pStyle w:val="TableParagraph"/>
              <w:spacing w:before="14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55"/>
              <w:rPr>
                <w:sz w:val="22"/>
              </w:rPr>
            </w:pPr>
            <w:r>
              <w:rPr>
                <w:sz w:val="22"/>
              </w:rPr>
              <w:t>Sessão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realizada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dia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13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março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</w:tc>
        <w:tc>
          <w:tcPr>
            <w:tcW w:w="214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791" w:right="655" w:hanging="118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</w:tbl>
    <w:p>
      <w:pPr>
        <w:pStyle w:val="BodyText"/>
        <w:spacing w:before="67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1321"/>
        <w:gridCol w:w="5878"/>
        <w:gridCol w:w="2200"/>
      </w:tblGrid>
      <w:tr>
        <w:trPr>
          <w:trHeight w:val="608" w:hRule="atLeast"/>
        </w:trPr>
        <w:tc>
          <w:tcPr>
            <w:tcW w:w="10765" w:type="dxa"/>
            <w:gridSpan w:val="4"/>
            <w:tcBorders>
              <w:right w:val="nil"/>
            </w:tcBorders>
          </w:tcPr>
          <w:p>
            <w:pPr>
              <w:pStyle w:val="TableParagraph"/>
              <w:spacing w:before="142"/>
              <w:ind w:left="12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ORDEM</w:t>
            </w:r>
            <w:r>
              <w:rPr>
                <w:rFonts w:ascii="Arial"/>
                <w:b/>
                <w:spacing w:val="15"/>
                <w:sz w:val="26"/>
              </w:rPr>
              <w:t> </w:t>
            </w:r>
            <w:r>
              <w:rPr>
                <w:rFonts w:ascii="Arial"/>
                <w:b/>
                <w:sz w:val="26"/>
              </w:rPr>
              <w:t>DO</w:t>
            </w:r>
            <w:r>
              <w:rPr>
                <w:rFonts w:ascii="Arial"/>
                <w:b/>
                <w:spacing w:val="16"/>
                <w:sz w:val="26"/>
              </w:rPr>
              <w:t> </w:t>
            </w:r>
            <w:r>
              <w:rPr>
                <w:rFonts w:ascii="Arial"/>
                <w:b/>
                <w:spacing w:val="-5"/>
                <w:sz w:val="26"/>
              </w:rPr>
              <w:t>DIA</w:t>
            </w:r>
          </w:p>
        </w:tc>
      </w:tr>
      <w:tr>
        <w:trPr>
          <w:trHeight w:val="549" w:hRule="atLeast"/>
        </w:trPr>
        <w:tc>
          <w:tcPr>
            <w:tcW w:w="1366" w:type="dxa"/>
          </w:tcPr>
          <w:p>
            <w:pPr>
              <w:pStyle w:val="TableParagraph"/>
              <w:spacing w:before="149"/>
              <w:ind w:left="27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TÍTULO</w:t>
            </w:r>
          </w:p>
        </w:tc>
        <w:tc>
          <w:tcPr>
            <w:tcW w:w="1321" w:type="dxa"/>
          </w:tcPr>
          <w:p>
            <w:pPr>
              <w:pStyle w:val="TableParagraph"/>
              <w:spacing w:before="149"/>
              <w:ind w:left="14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AUTORIA</w:t>
            </w:r>
          </w:p>
        </w:tc>
        <w:tc>
          <w:tcPr>
            <w:tcW w:w="5878" w:type="dxa"/>
          </w:tcPr>
          <w:p>
            <w:pPr>
              <w:pStyle w:val="TableParagraph"/>
              <w:spacing w:before="149"/>
              <w:ind w:left="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RESUMO</w:t>
            </w:r>
          </w:p>
        </w:tc>
        <w:tc>
          <w:tcPr>
            <w:tcW w:w="2200" w:type="dxa"/>
            <w:tcBorders>
              <w:right w:val="nil"/>
            </w:tcBorders>
          </w:tcPr>
          <w:p>
            <w:pPr>
              <w:pStyle w:val="TableParagraph"/>
              <w:spacing w:before="149"/>
              <w:ind w:left="6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DESTINO</w:t>
            </w:r>
          </w:p>
        </w:tc>
      </w:tr>
      <w:tr>
        <w:trPr>
          <w:trHeight w:val="4838" w:hRule="atLeast"/>
        </w:trPr>
        <w:tc>
          <w:tcPr>
            <w:tcW w:w="13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105" w:right="96"/>
              <w:jc w:val="center"/>
              <w:rPr>
                <w:sz w:val="22"/>
              </w:rPr>
            </w:pPr>
            <w:hyperlink r:id="rId8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8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8">
              <w:r>
                <w:rPr>
                  <w:spacing w:val="-2"/>
                  <w:sz w:val="22"/>
                  <w:u w:val="single"/>
                </w:rPr>
                <w:t>048/2025</w:t>
              </w:r>
            </w:hyperlink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49" w:right="145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José </w:t>
            </w:r>
            <w:r>
              <w:rPr>
                <w:sz w:val="22"/>
              </w:rPr>
              <w:t>Eraldo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de </w:t>
            </w:r>
            <w:r>
              <w:rPr>
                <w:spacing w:val="-2"/>
                <w:sz w:val="22"/>
              </w:rPr>
              <w:t>Jesus Santana</w:t>
            </w:r>
          </w:p>
        </w:tc>
        <w:tc>
          <w:tcPr>
            <w:tcW w:w="5878" w:type="dxa"/>
          </w:tcPr>
          <w:p>
            <w:pPr>
              <w:pStyle w:val="TableParagraph"/>
              <w:spacing w:line="253" w:lineRule="exact" w:before="149"/>
              <w:ind w:left="149"/>
              <w:jc w:val="both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67"/>
                <w:w w:val="150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z w:val="22"/>
              </w:rPr>
              <w:t>DIRETORA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59"/>
                <w:w w:val="150"/>
                <w:sz w:val="22"/>
              </w:rPr>
              <w:t> </w:t>
            </w:r>
            <w:r>
              <w:rPr>
                <w:spacing w:val="-7"/>
                <w:sz w:val="22"/>
              </w:rPr>
              <w:t>DE</w:t>
            </w:r>
          </w:p>
          <w:p>
            <w:pPr>
              <w:pStyle w:val="TableParagraph"/>
              <w:tabs>
                <w:tab w:pos="2484" w:val="left" w:leader="none"/>
                <w:tab w:pos="5548" w:val="left" w:leader="none"/>
              </w:tabs>
              <w:ind w:left="149" w:right="139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ITABAIANINHA.</w:t>
            </w:r>
            <w:r>
              <w:rPr>
                <w:sz w:val="22"/>
              </w:rPr>
              <w:tab/>
              <w:t>Indicação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48/2025.</w:t>
              <w:tab/>
            </w:r>
            <w:r>
              <w:rPr>
                <w:spacing w:val="-10"/>
                <w:sz w:val="22"/>
              </w:rPr>
              <w:t>O </w:t>
            </w:r>
            <w:r>
              <w:rPr>
                <w:sz w:val="22"/>
              </w:rPr>
              <w:t>VEREADOR DA CÂMARA MUNICIPAL DE ITABAIANINHA/SE,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28"/>
                <w:sz w:val="22"/>
              </w:rPr>
              <w:t> </w:t>
            </w:r>
            <w:r>
              <w:rPr>
                <w:spacing w:val="-2"/>
                <w:sz w:val="22"/>
              </w:rPr>
              <w:t>espeque</w:t>
            </w:r>
          </w:p>
          <w:p>
            <w:pPr>
              <w:pStyle w:val="TableParagraph"/>
              <w:ind w:left="149" w:right="139"/>
              <w:jc w:val="both"/>
              <w:rPr>
                <w:sz w:val="22"/>
              </w:rPr>
            </w:pPr>
            <w:r>
              <w:rPr>
                <w:sz w:val="22"/>
              </w:rPr>
              <w:t>no art. 27 e seguintes com o art. 156 e seguintes </w:t>
            </w:r>
            <w:r>
              <w:rPr>
                <w:sz w:val="22"/>
              </w:rPr>
              <w:t>do Regimento Interno desta Casa Legislativa, respeitando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o trâmite previsto na citada regulamentação, vem à presença de Vossa Excelência, propor a presente INDICAÇÃO, sugerindo medidas executivas ao Prefeito Municipal e Secretária Municipal de Obras, Transporte e Serviços Públicos, que em conjunto, demonstrando costumeira sensibilidade de pessoas públicas, promovam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PAVIMENTAÇÃO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RUA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PROFESSORA</w:t>
            </w:r>
          </w:p>
          <w:p>
            <w:pPr>
              <w:pStyle w:val="TableParagraph"/>
              <w:ind w:left="149" w:right="139"/>
              <w:jc w:val="both"/>
              <w:rPr>
                <w:sz w:val="22"/>
              </w:rPr>
            </w:pPr>
            <w:r>
              <w:rPr>
                <w:sz w:val="22"/>
              </w:rPr>
              <w:t>MARIA JOSÉ (Beco de Rute),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neste município. </w:t>
            </w:r>
            <w:r>
              <w:rPr>
                <w:sz w:val="22"/>
              </w:rPr>
              <w:t>Sala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Sessões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Itabaianinha-</w:t>
            </w:r>
            <w:r>
              <w:rPr>
                <w:spacing w:val="-5"/>
                <w:sz w:val="22"/>
              </w:rPr>
              <w:t>SE,</w:t>
            </w:r>
          </w:p>
          <w:p>
            <w:pPr>
              <w:pStyle w:val="TableParagraph"/>
              <w:tabs>
                <w:tab w:pos="791" w:val="left" w:leader="none"/>
                <w:tab w:pos="1432" w:val="left" w:leader="none"/>
                <w:tab w:pos="2494" w:val="left" w:leader="none"/>
                <w:tab w:pos="3135" w:val="left" w:leader="none"/>
              </w:tabs>
              <w:spacing w:line="252" w:lineRule="exact"/>
              <w:ind w:left="149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de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janeiro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de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2025.</w:t>
            </w: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4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38220" cy="9525"/>
                      <wp:effectExtent l="9525" t="0" r="0" b="0"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3538220" cy="9525"/>
                                <a:chExt cx="3538220" cy="952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4487"/>
                                  <a:ext cx="35382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38220" h="0">
                                      <a:moveTo>
                                        <a:pt x="0" y="0"/>
                                      </a:moveTo>
                                      <a:lnTo>
                                        <a:pt x="3538189" y="0"/>
                                      </a:lnTo>
                                    </a:path>
                                  </a:pathLst>
                                </a:custGeom>
                                <a:ln w="89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8.6pt;height:.75pt;mso-position-horizontal-relative:char;mso-position-vertical-relative:line" id="docshapegroup5" coordorigin="0,0" coordsize="5572,15">
                      <v:line style="position:absolute" from="0,7" to="5572,7" stroked="true" strokeweight=".70670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49"/>
              <w:jc w:val="both"/>
              <w:rPr>
                <w:sz w:val="22"/>
              </w:rPr>
            </w:pPr>
            <w:r>
              <w:rPr>
                <w:sz w:val="22"/>
              </w:rPr>
              <w:t>José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Eraldo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Jesus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Santana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Vereador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Autor</w:t>
            </w:r>
          </w:p>
        </w:tc>
        <w:tc>
          <w:tcPr>
            <w:tcW w:w="220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817" w:right="680" w:hanging="118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  <w:tr>
        <w:trPr>
          <w:trHeight w:val="4439" w:hRule="atLeast"/>
        </w:trPr>
        <w:tc>
          <w:tcPr>
            <w:tcW w:w="1366" w:type="dxa"/>
            <w:tcBorders>
              <w:bottom w:val="nil"/>
            </w:tcBorders>
          </w:tcPr>
          <w:p>
            <w:pPr>
              <w:pStyle w:val="TableParagraph"/>
              <w:spacing w:before="149"/>
              <w:ind w:left="105" w:right="96"/>
              <w:jc w:val="center"/>
              <w:rPr>
                <w:sz w:val="22"/>
              </w:rPr>
            </w:pPr>
            <w:hyperlink r:id="rId9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9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9">
              <w:r>
                <w:rPr>
                  <w:spacing w:val="-2"/>
                  <w:sz w:val="22"/>
                  <w:u w:val="single"/>
                </w:rPr>
                <w:t>068/2025</w:t>
              </w:r>
            </w:hyperlink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TableParagraph"/>
              <w:spacing w:before="149"/>
              <w:ind w:left="148" w:right="14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Tarcisio </w:t>
            </w:r>
            <w:r>
              <w:rPr>
                <w:spacing w:val="-2"/>
                <w:sz w:val="22"/>
              </w:rPr>
              <w:t>Gabriel </w:t>
            </w:r>
            <w:r>
              <w:rPr>
                <w:spacing w:val="-4"/>
                <w:sz w:val="22"/>
              </w:rPr>
              <w:t>Dos </w:t>
            </w:r>
            <w:r>
              <w:rPr>
                <w:spacing w:val="-2"/>
                <w:sz w:val="22"/>
              </w:rPr>
              <w:t>Santos </w:t>
            </w:r>
            <w:r>
              <w:rPr>
                <w:spacing w:val="-4"/>
                <w:sz w:val="22"/>
              </w:rPr>
              <w:t>Gois</w:t>
            </w:r>
          </w:p>
        </w:tc>
        <w:tc>
          <w:tcPr>
            <w:tcW w:w="5878" w:type="dxa"/>
            <w:tcBorders>
              <w:bottom w:val="nil"/>
            </w:tcBorders>
          </w:tcPr>
          <w:p>
            <w:pPr>
              <w:pStyle w:val="TableParagraph"/>
              <w:spacing w:line="253" w:lineRule="exact" w:before="149"/>
              <w:ind w:left="149"/>
              <w:jc w:val="both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67"/>
                <w:w w:val="150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z w:val="22"/>
              </w:rPr>
              <w:t>DIRETORA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59"/>
                <w:w w:val="150"/>
                <w:sz w:val="22"/>
              </w:rPr>
              <w:t> </w:t>
            </w:r>
            <w:r>
              <w:rPr>
                <w:spacing w:val="-7"/>
                <w:sz w:val="22"/>
              </w:rPr>
              <w:t>DE</w:t>
            </w:r>
          </w:p>
          <w:p>
            <w:pPr>
              <w:pStyle w:val="TableParagraph"/>
              <w:tabs>
                <w:tab w:pos="2484" w:val="left" w:leader="none"/>
                <w:tab w:pos="5548" w:val="left" w:leader="none"/>
              </w:tabs>
              <w:ind w:left="149" w:right="139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ITABAIANINHA.</w:t>
            </w:r>
            <w:r>
              <w:rPr>
                <w:sz w:val="22"/>
              </w:rPr>
              <w:tab/>
              <w:t>Indicação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68/2025.</w:t>
              <w:tab/>
            </w:r>
            <w:r>
              <w:rPr>
                <w:spacing w:val="-10"/>
                <w:sz w:val="22"/>
              </w:rPr>
              <w:t>O </w:t>
            </w:r>
            <w:r>
              <w:rPr>
                <w:sz w:val="22"/>
              </w:rPr>
              <w:t>VEREADOR DA CÂMARA MUNICIPAL DE ITABAIANINHA/SE,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28"/>
                <w:sz w:val="22"/>
              </w:rPr>
              <w:t> </w:t>
            </w:r>
            <w:r>
              <w:rPr>
                <w:spacing w:val="-2"/>
                <w:sz w:val="22"/>
              </w:rPr>
              <w:t>espeque</w:t>
            </w:r>
          </w:p>
          <w:p>
            <w:pPr>
              <w:pStyle w:val="TableParagraph"/>
              <w:spacing w:line="252" w:lineRule="exact"/>
              <w:ind w:left="149" w:right="139"/>
              <w:jc w:val="both"/>
              <w:rPr>
                <w:sz w:val="22"/>
              </w:rPr>
            </w:pPr>
            <w:r>
              <w:rPr>
                <w:sz w:val="22"/>
              </w:rPr>
              <w:t>no art. 27 e seguintes com o art. 156 e seguintes </w:t>
            </w:r>
            <w:r>
              <w:rPr>
                <w:sz w:val="22"/>
              </w:rPr>
              <w:t>do Regimento Interno desta Casa Legislativa, respeitando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o trâmite previsto na citada regulamentação, vem à presença de Vossa Excelência, propor a presente INDICAÇÃO, sugerindo medidas executivas ao Prefeito Municipal e a Guarda Municipal, que em conjunto,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que demonstrando costumeira sensibilidade de pessoas públicas, promovam a INSTALAÇÃO DE CÂMERAS DE VIDEOMONITORAMENTO em pontos estratégicos da cidade e povoados com maiores índices de periculosidades, neste Município. Sala das Sessões da Câmara Municipal de Itabaianinha-SE, 28 de janeiro de </w:t>
            </w:r>
            <w:r>
              <w:rPr>
                <w:spacing w:val="-2"/>
                <w:sz w:val="22"/>
              </w:rPr>
              <w:t>2025.</w:t>
            </w:r>
          </w:p>
        </w:tc>
        <w:tc>
          <w:tcPr>
            <w:tcW w:w="220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49"/>
              <w:ind w:left="817" w:right="680" w:hanging="118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</w:tbl>
    <w:p>
      <w:pPr>
        <w:pStyle w:val="TableParagraph"/>
        <w:spacing w:after="0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540" w:bottom="460" w:left="566" w:right="425"/>
          <w:pgNumType w:start="1"/>
        </w:sect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1321"/>
        <w:gridCol w:w="5878"/>
        <w:gridCol w:w="2200"/>
      </w:tblGrid>
      <w:tr>
        <w:trPr>
          <w:trHeight w:val="905" w:hRule="atLeast"/>
        </w:trPr>
        <w:tc>
          <w:tcPr>
            <w:tcW w:w="136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8" w:type="dxa"/>
            <w:tcBorders>
              <w:top w:val="nil"/>
            </w:tcBorders>
          </w:tcPr>
          <w:p>
            <w:pPr>
              <w:pStyle w:val="TableParagraph"/>
              <w:spacing w:before="14" w:after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4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38220" cy="9525"/>
                      <wp:effectExtent l="9525" t="0" r="0" b="0"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3538220" cy="9525"/>
                                <a:chExt cx="3538220" cy="952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4487"/>
                                  <a:ext cx="35382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38220" h="0">
                                      <a:moveTo>
                                        <a:pt x="0" y="0"/>
                                      </a:moveTo>
                                      <a:lnTo>
                                        <a:pt x="3538189" y="0"/>
                                      </a:lnTo>
                                    </a:path>
                                  </a:pathLst>
                                </a:custGeom>
                                <a:ln w="89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8.6pt;height:.75pt;mso-position-horizontal-relative:char;mso-position-vertical-relative:line" id="docshapegroup6" coordorigin="0,0" coordsize="5572,15">
                      <v:line style="position:absolute" from="0,7" to="5572,7" stroked="true" strokeweight=".70670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49"/>
              <w:rPr>
                <w:sz w:val="22"/>
              </w:rPr>
            </w:pPr>
            <w:r>
              <w:rPr>
                <w:sz w:val="22"/>
              </w:rPr>
              <w:t>Tarcísio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Gabriel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Santos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Gois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(Bruno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Chico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 Santo) Vereador Autor</w:t>
            </w:r>
          </w:p>
        </w:tc>
        <w:tc>
          <w:tcPr>
            <w:tcW w:w="220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90" w:hRule="atLeast"/>
        </w:trPr>
        <w:tc>
          <w:tcPr>
            <w:tcW w:w="13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5" w:right="96"/>
              <w:jc w:val="center"/>
              <w:rPr>
                <w:sz w:val="22"/>
              </w:rPr>
            </w:pPr>
            <w:hyperlink r:id="rId10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10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10">
              <w:r>
                <w:rPr>
                  <w:spacing w:val="-2"/>
                  <w:sz w:val="22"/>
                  <w:u w:val="single"/>
                </w:rPr>
                <w:t>074/2025</w:t>
              </w:r>
            </w:hyperlink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149" w:right="14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Sandro Severo </w:t>
            </w:r>
            <w:r>
              <w:rPr>
                <w:spacing w:val="-4"/>
                <w:sz w:val="22"/>
              </w:rPr>
              <w:t>Dos </w:t>
            </w:r>
            <w:r>
              <w:rPr>
                <w:spacing w:val="-2"/>
                <w:sz w:val="22"/>
              </w:rPr>
              <w:t>Santos</w:t>
            </w:r>
          </w:p>
        </w:tc>
        <w:tc>
          <w:tcPr>
            <w:tcW w:w="5878" w:type="dxa"/>
          </w:tcPr>
          <w:p>
            <w:pPr>
              <w:pStyle w:val="TableParagraph"/>
              <w:spacing w:line="253" w:lineRule="exact" w:before="149"/>
              <w:ind w:left="283"/>
              <w:jc w:val="both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75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DIRETORA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68"/>
                <w:sz w:val="22"/>
              </w:rPr>
              <w:t>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tabs>
                <w:tab w:pos="2484" w:val="left" w:leader="none"/>
                <w:tab w:pos="5548" w:val="left" w:leader="none"/>
              </w:tabs>
              <w:ind w:left="149" w:right="139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ITABAIANINHA.</w:t>
            </w:r>
            <w:r>
              <w:rPr>
                <w:sz w:val="22"/>
              </w:rPr>
              <w:tab/>
              <w:t>Indicação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74/2025.</w:t>
              <w:tab/>
            </w:r>
            <w:r>
              <w:rPr>
                <w:spacing w:val="-10"/>
                <w:sz w:val="22"/>
              </w:rPr>
              <w:t>O </w:t>
            </w:r>
            <w:r>
              <w:rPr>
                <w:sz w:val="22"/>
              </w:rPr>
              <w:t>VEREADOR DA CÂMARA MUNICIPAL DE ITABAIANINHA/SE,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28"/>
                <w:sz w:val="22"/>
              </w:rPr>
              <w:t> </w:t>
            </w:r>
            <w:r>
              <w:rPr>
                <w:spacing w:val="-2"/>
                <w:sz w:val="22"/>
              </w:rPr>
              <w:t>espeque</w:t>
            </w:r>
          </w:p>
          <w:p>
            <w:pPr>
              <w:pStyle w:val="TableParagraph"/>
              <w:ind w:left="149" w:right="139"/>
              <w:jc w:val="both"/>
              <w:rPr>
                <w:sz w:val="22"/>
              </w:rPr>
            </w:pPr>
            <w:r>
              <w:rPr>
                <w:sz w:val="22"/>
              </w:rPr>
              <w:t>no art. 27 e seguintes com o art. 156 e seguintes </w:t>
            </w:r>
            <w:r>
              <w:rPr>
                <w:sz w:val="22"/>
              </w:rPr>
              <w:t>do Regimento Interno desta Casa Legislativa, respeitando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o trâmite previsto na citada regulamentação, vem à presença de Vossa Excelência, propor a presente INDICAÇÃO, sugerindo medidas executivas ao Prefeito Municipal e Secretária Municipal de Obras, Transporte e Serviços Públicos, que em conjunto, demonstrando costumeira sensibilidade de pessoas públicas, promovam a RECUPERAÇÃO DA PAVIMENTAÇÃO da localidade conhecida como SAPOLANDIA no Povoado POXICA, neste município. Sala das Sessões da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Câmara Municipal de Itabaianinha-SE, 28 de janeiro de </w:t>
            </w:r>
            <w:r>
              <w:rPr>
                <w:spacing w:val="-2"/>
                <w:sz w:val="22"/>
              </w:rPr>
              <w:t>2025.</w:t>
            </w: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4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38220" cy="9525"/>
                      <wp:effectExtent l="9525" t="0" r="0" b="0"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3538220" cy="9525"/>
                                <a:chExt cx="3538220" cy="952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4487"/>
                                  <a:ext cx="35382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38220" h="0">
                                      <a:moveTo>
                                        <a:pt x="0" y="0"/>
                                      </a:moveTo>
                                      <a:lnTo>
                                        <a:pt x="3538189" y="0"/>
                                      </a:lnTo>
                                    </a:path>
                                  </a:pathLst>
                                </a:custGeom>
                                <a:ln w="89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8.6pt;height:.75pt;mso-position-horizontal-relative:char;mso-position-vertical-relative:line" id="docshapegroup7" coordorigin="0,0" coordsize="5572,15">
                      <v:line style="position:absolute" from="0,7" to="5572,7" stroked="true" strokeweight=".70670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49"/>
              <w:jc w:val="both"/>
              <w:rPr>
                <w:sz w:val="22"/>
              </w:rPr>
            </w:pPr>
            <w:r>
              <w:rPr>
                <w:sz w:val="22"/>
              </w:rPr>
              <w:t>Sandro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Severo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Santos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Vereador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Autor</w:t>
            </w:r>
          </w:p>
        </w:tc>
        <w:tc>
          <w:tcPr>
            <w:tcW w:w="220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817" w:right="680" w:hanging="118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  <w:tr>
        <w:trPr>
          <w:trHeight w:val="5090" w:hRule="atLeast"/>
        </w:trPr>
        <w:tc>
          <w:tcPr>
            <w:tcW w:w="13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5" w:right="96"/>
              <w:jc w:val="center"/>
              <w:rPr>
                <w:sz w:val="22"/>
              </w:rPr>
            </w:pPr>
            <w:hyperlink r:id="rId11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11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11">
              <w:r>
                <w:rPr>
                  <w:spacing w:val="-2"/>
                  <w:sz w:val="22"/>
                  <w:u w:val="single"/>
                </w:rPr>
                <w:t>097/2025</w:t>
              </w:r>
            </w:hyperlink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83" w:right="167" w:hanging="13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Geobaldo </w:t>
            </w:r>
            <w:r>
              <w:rPr>
                <w:sz w:val="22"/>
              </w:rPr>
              <w:t>Lima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Dos </w:t>
            </w:r>
            <w:r>
              <w:rPr>
                <w:spacing w:val="-2"/>
                <w:sz w:val="22"/>
              </w:rPr>
              <w:t>Santos</w:t>
            </w:r>
          </w:p>
        </w:tc>
        <w:tc>
          <w:tcPr>
            <w:tcW w:w="5878" w:type="dxa"/>
          </w:tcPr>
          <w:p>
            <w:pPr>
              <w:pStyle w:val="TableParagraph"/>
              <w:spacing w:line="253" w:lineRule="exact" w:before="149"/>
              <w:ind w:left="149"/>
              <w:jc w:val="both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67"/>
                <w:w w:val="150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z w:val="22"/>
              </w:rPr>
              <w:t>DIRETORA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59"/>
                <w:w w:val="150"/>
                <w:sz w:val="22"/>
              </w:rPr>
              <w:t> </w:t>
            </w:r>
            <w:r>
              <w:rPr>
                <w:spacing w:val="-7"/>
                <w:sz w:val="22"/>
              </w:rPr>
              <w:t>DE</w:t>
            </w:r>
          </w:p>
          <w:p>
            <w:pPr>
              <w:pStyle w:val="TableParagraph"/>
              <w:tabs>
                <w:tab w:pos="2484" w:val="left" w:leader="none"/>
                <w:tab w:pos="5548" w:val="left" w:leader="none"/>
              </w:tabs>
              <w:ind w:left="149" w:right="139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ITABAIANINHA.</w:t>
            </w:r>
            <w:r>
              <w:rPr>
                <w:sz w:val="22"/>
              </w:rPr>
              <w:tab/>
              <w:t>Indicação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97/2025.</w:t>
              <w:tab/>
            </w:r>
            <w:r>
              <w:rPr>
                <w:spacing w:val="-10"/>
                <w:sz w:val="22"/>
              </w:rPr>
              <w:t>O </w:t>
            </w:r>
            <w:r>
              <w:rPr>
                <w:sz w:val="22"/>
              </w:rPr>
              <w:t>VEREADOR DA CÂMARA MUNICIPAL DE ITABAIANINHA/SE,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28"/>
                <w:sz w:val="22"/>
              </w:rPr>
              <w:t> </w:t>
            </w:r>
            <w:r>
              <w:rPr>
                <w:spacing w:val="-2"/>
                <w:sz w:val="22"/>
              </w:rPr>
              <w:t>espeque</w:t>
            </w:r>
          </w:p>
          <w:p>
            <w:pPr>
              <w:pStyle w:val="TableParagraph"/>
              <w:ind w:left="149" w:right="139"/>
              <w:jc w:val="both"/>
              <w:rPr>
                <w:sz w:val="22"/>
              </w:rPr>
            </w:pPr>
            <w:r>
              <w:rPr>
                <w:sz w:val="22"/>
              </w:rPr>
              <w:t>no art. 27 e seguintes com o art. 156 e seguintes </w:t>
            </w:r>
            <w:r>
              <w:rPr>
                <w:sz w:val="22"/>
              </w:rPr>
              <w:t>do Regimento Interno desta Casa Legislativa, respeitando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o trâmite previsto na citada regulamentação, vem à presença de Vossa Excelência, propor a presente INDICAÇÃO, sugerindo medidas executivas ao Prefeito Municipal e Secretaria Municipal de Obras, Transportes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 Serviços Públicos, que em conjunto, demonstrando costumeira sensibilidade de pessoas públicas, promovam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SANEAMENTO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BÁSICO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PAVIMENTAÇÃO</w:t>
            </w:r>
          </w:p>
          <w:p>
            <w:pPr>
              <w:pStyle w:val="TableParagraph"/>
              <w:ind w:left="149" w:right="139"/>
              <w:jc w:val="both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TRAVESSA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TABOCA (que pega na Rua do </w:t>
            </w:r>
            <w:r>
              <w:rPr>
                <w:sz w:val="22"/>
              </w:rPr>
              <w:t>Arame), neste município. Sala das Sessões da Câmara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Municipal de Itabaianinha-SE, 30 de janeiro de 2025.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4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38220" cy="9525"/>
                      <wp:effectExtent l="9525" t="0" r="0" b="0"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3538220" cy="9525"/>
                                <a:chExt cx="3538220" cy="952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4487"/>
                                  <a:ext cx="35382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38220" h="0">
                                      <a:moveTo>
                                        <a:pt x="0" y="0"/>
                                      </a:moveTo>
                                      <a:lnTo>
                                        <a:pt x="3538189" y="0"/>
                                      </a:lnTo>
                                    </a:path>
                                  </a:pathLst>
                                </a:custGeom>
                                <a:ln w="89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8.6pt;height:.75pt;mso-position-horizontal-relative:char;mso-position-vertical-relative:line" id="docshapegroup8" coordorigin="0,0" coordsize="5572,15">
                      <v:line style="position:absolute" from="0,7" to="5572,7" stroked="true" strokeweight=".70670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49"/>
              <w:jc w:val="both"/>
              <w:rPr>
                <w:sz w:val="22"/>
              </w:rPr>
            </w:pPr>
            <w:r>
              <w:rPr>
                <w:sz w:val="22"/>
              </w:rPr>
              <w:t>Geobaldo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Lima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Santos.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Vereador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Autor</w:t>
            </w:r>
          </w:p>
        </w:tc>
        <w:tc>
          <w:tcPr>
            <w:tcW w:w="220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817" w:right="680" w:hanging="118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  <w:tr>
        <w:trPr>
          <w:trHeight w:val="4573" w:hRule="atLeast"/>
        </w:trPr>
        <w:tc>
          <w:tcPr>
            <w:tcW w:w="1366" w:type="dxa"/>
            <w:tcBorders>
              <w:bottom w:val="nil"/>
            </w:tcBorders>
          </w:tcPr>
          <w:p>
            <w:pPr>
              <w:pStyle w:val="TableParagraph"/>
              <w:spacing w:before="149"/>
              <w:ind w:left="105" w:right="96"/>
              <w:jc w:val="center"/>
              <w:rPr>
                <w:sz w:val="22"/>
              </w:rPr>
            </w:pPr>
            <w:hyperlink r:id="rId12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12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12">
              <w:r>
                <w:rPr>
                  <w:spacing w:val="-2"/>
                  <w:sz w:val="22"/>
                  <w:u w:val="single"/>
                </w:rPr>
                <w:t>102/2025</w:t>
              </w:r>
            </w:hyperlink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TableParagraph"/>
              <w:spacing w:before="149"/>
              <w:ind w:left="190" w:right="185" w:hanging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Josefa Pinheiro </w:t>
            </w:r>
            <w:r>
              <w:rPr>
                <w:sz w:val="22"/>
              </w:rPr>
              <w:t>De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Jesus</w:t>
            </w:r>
          </w:p>
        </w:tc>
        <w:tc>
          <w:tcPr>
            <w:tcW w:w="5878" w:type="dxa"/>
            <w:tcBorders>
              <w:bottom w:val="nil"/>
            </w:tcBorders>
          </w:tcPr>
          <w:p>
            <w:pPr>
              <w:pStyle w:val="TableParagraph"/>
              <w:spacing w:line="253" w:lineRule="exact" w:before="149"/>
              <w:ind w:left="283"/>
              <w:jc w:val="both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75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DIRETORA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68"/>
                <w:sz w:val="22"/>
              </w:rPr>
              <w:t>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tabs>
                <w:tab w:pos="2447" w:val="left" w:leader="none"/>
                <w:tab w:pos="5573" w:val="left" w:leader="none"/>
              </w:tabs>
              <w:ind w:left="149" w:right="139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ITABAIANINHA.</w:t>
            </w:r>
            <w:r>
              <w:rPr>
                <w:sz w:val="22"/>
              </w:rPr>
              <w:tab/>
              <w:t>Indicação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102/2025.</w:t>
              <w:tab/>
            </w:r>
            <w:r>
              <w:rPr>
                <w:spacing w:val="-10"/>
                <w:sz w:val="22"/>
              </w:rPr>
              <w:t>A </w:t>
            </w:r>
            <w:r>
              <w:rPr>
                <w:sz w:val="22"/>
              </w:rPr>
              <w:t>VEREADORA DA CÂMARA MUNICIPAL DE ITABAIANINHA/SE,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28"/>
                <w:sz w:val="22"/>
              </w:rPr>
              <w:t> </w:t>
            </w:r>
            <w:r>
              <w:rPr>
                <w:spacing w:val="-2"/>
                <w:sz w:val="22"/>
              </w:rPr>
              <w:t>espeque</w:t>
            </w:r>
          </w:p>
          <w:p>
            <w:pPr>
              <w:pStyle w:val="TableParagraph"/>
              <w:ind w:left="149" w:right="139"/>
              <w:jc w:val="both"/>
              <w:rPr>
                <w:sz w:val="22"/>
              </w:rPr>
            </w:pPr>
            <w:r>
              <w:rPr>
                <w:sz w:val="22"/>
              </w:rPr>
              <w:t>no art. 27 e seguintes com o art. 156 e seguintes </w:t>
            </w:r>
            <w:r>
              <w:rPr>
                <w:sz w:val="22"/>
              </w:rPr>
              <w:t>do Regimento Interno desta Casa Legislativa, respeitando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o trâmite previsto na citada regulamentação, vem à presença de Vossa Excelência, propor a presente INDICAÇÃO, sugerindo medidas executivas ao Prefeito Municipal e Secretaria Municipal de Obras, Transportes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 Serviços Públicos, que em conjunto, demonstrando costumeira sensibilidade de pessoas públicas, promovam a recuperação das Estradas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vicinais dos Povoados: Muquém; Garangau; Poderoso; Mata Verde; Amparo; Carretéis; Fundão; Piabas; E Agua Boa, neste município. Sala das Sessões da Câmara Municipal de Itabaianinha-SE,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14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fevereiro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2025.</w:t>
            </w:r>
          </w:p>
        </w:tc>
        <w:tc>
          <w:tcPr>
            <w:tcW w:w="220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49"/>
              <w:ind w:left="817" w:right="680" w:hanging="118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</w:tbl>
    <w:p>
      <w:pPr>
        <w:pStyle w:val="TableParagraph"/>
        <w:spacing w:after="0"/>
        <w:rPr>
          <w:sz w:val="22"/>
        </w:rPr>
        <w:sectPr>
          <w:type w:val="continuous"/>
          <w:pgSz w:w="11900" w:h="16840"/>
          <w:pgMar w:header="284" w:footer="268" w:top="540" w:bottom="460" w:left="566" w:right="425"/>
        </w:sect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"/>
        <w:gridCol w:w="1321"/>
        <w:gridCol w:w="5878"/>
        <w:gridCol w:w="2200"/>
      </w:tblGrid>
      <w:tr>
        <w:trPr>
          <w:trHeight w:val="652" w:hRule="atLeast"/>
        </w:trPr>
        <w:tc>
          <w:tcPr>
            <w:tcW w:w="136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8" w:type="dxa"/>
            <w:tcBorders>
              <w:top w:val="nil"/>
            </w:tcBorders>
          </w:tcPr>
          <w:p>
            <w:pPr>
              <w:pStyle w:val="TableParagraph"/>
              <w:spacing w:before="14" w:after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4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38220" cy="9525"/>
                      <wp:effectExtent l="9525" t="0" r="0" b="0"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3538220" cy="9525"/>
                                <a:chExt cx="3538220" cy="952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4487"/>
                                  <a:ext cx="35382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38220" h="0">
                                      <a:moveTo>
                                        <a:pt x="0" y="0"/>
                                      </a:moveTo>
                                      <a:lnTo>
                                        <a:pt x="3538189" y="0"/>
                                      </a:lnTo>
                                    </a:path>
                                  </a:pathLst>
                                </a:custGeom>
                                <a:ln w="89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8.6pt;height:.75pt;mso-position-horizontal-relative:char;mso-position-vertical-relative:line" id="docshapegroup9" coordorigin="0,0" coordsize="5572,15">
                      <v:line style="position:absolute" from="0,7" to="5572,7" stroked="true" strokeweight=".70670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49"/>
              <w:rPr>
                <w:sz w:val="22"/>
              </w:rPr>
            </w:pPr>
            <w:r>
              <w:rPr>
                <w:sz w:val="22"/>
              </w:rPr>
              <w:t>Josefa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Pinheiro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Jesus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Vereadora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Autora</w:t>
            </w:r>
          </w:p>
        </w:tc>
        <w:tc>
          <w:tcPr>
            <w:tcW w:w="220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67" w:hRule="atLeast"/>
        </w:trPr>
        <w:tc>
          <w:tcPr>
            <w:tcW w:w="13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6" w:right="96"/>
              <w:jc w:val="center"/>
              <w:rPr>
                <w:sz w:val="22"/>
              </w:rPr>
            </w:pPr>
            <w:hyperlink r:id="rId13">
              <w:r>
                <w:rPr>
                  <w:spacing w:val="-2"/>
                  <w:sz w:val="22"/>
                  <w:u w:val="single"/>
                </w:rPr>
                <w:t>PROJETO</w:t>
              </w:r>
            </w:hyperlink>
            <w:r>
              <w:rPr>
                <w:spacing w:val="-2"/>
                <w:sz w:val="22"/>
              </w:rPr>
              <w:t> </w:t>
            </w:r>
            <w:hyperlink r:id="rId13">
              <w:r>
                <w:rPr>
                  <w:sz w:val="22"/>
                  <w:u w:val="single"/>
                </w:rPr>
                <w:t>DE LEI</w:t>
              </w:r>
            </w:hyperlink>
          </w:p>
          <w:p>
            <w:pPr>
              <w:pStyle w:val="TableParagraph"/>
              <w:ind w:left="165" w:right="155"/>
              <w:jc w:val="center"/>
              <w:rPr>
                <w:sz w:val="22"/>
              </w:rPr>
            </w:pPr>
            <w:hyperlink r:id="rId13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13">
              <w:r>
                <w:rPr>
                  <w:spacing w:val="-2"/>
                  <w:sz w:val="22"/>
                  <w:u w:val="single"/>
                </w:rPr>
                <w:t>03/2025</w:t>
              </w:r>
            </w:hyperlink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71" w:firstLine="185"/>
              <w:rPr>
                <w:sz w:val="22"/>
              </w:rPr>
            </w:pPr>
            <w:r>
              <w:rPr>
                <w:spacing w:val="-2"/>
                <w:sz w:val="22"/>
              </w:rPr>
              <w:t>Poder Executivo</w:t>
            </w:r>
          </w:p>
        </w:tc>
        <w:tc>
          <w:tcPr>
            <w:tcW w:w="5878" w:type="dxa"/>
          </w:tcPr>
          <w:p>
            <w:pPr>
              <w:pStyle w:val="TableParagraph"/>
              <w:spacing w:line="253" w:lineRule="exact" w:before="149"/>
              <w:ind w:left="149"/>
              <w:jc w:val="both"/>
              <w:rPr>
                <w:sz w:val="22"/>
              </w:rPr>
            </w:pPr>
            <w:r>
              <w:rPr>
                <w:sz w:val="22"/>
              </w:rPr>
              <w:t>PROJBTO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LEI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O3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/2025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J6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4"/>
                <w:sz w:val="22"/>
              </w:rPr>
              <w:t> </w:t>
            </w:r>
            <w:r>
              <w:rPr>
                <w:spacing w:val="-2"/>
                <w:sz w:val="22"/>
              </w:rPr>
              <w:t>TEVEF.EIRO</w:t>
            </w:r>
          </w:p>
          <w:p>
            <w:pPr>
              <w:pStyle w:val="TableParagraph"/>
              <w:ind w:left="149" w:right="139"/>
              <w:jc w:val="both"/>
              <w:rPr>
                <w:sz w:val="22"/>
              </w:rPr>
            </w:pPr>
            <w:r>
              <w:rPr>
                <w:sz w:val="22"/>
              </w:rPr>
              <w:t>DE 2025 . "Reserva às pêssoas negras, </w:t>
            </w:r>
            <w:r>
              <w:rPr>
                <w:sz w:val="22"/>
              </w:rPr>
              <w:t>pardas, indlgenas e quilombolas o pêrcentual de 10t (dez por cento) das vagas oferecidas em concursos públicos promovidos pelo Municipio dê I tabaianinha/SE, no âmbitô dê seus Poderes, da administraÇáo dirêta, indireta e fundacional, das empresas públicas e das sociêdades dê economía mista controladas pêIo Municipio de Itabaianinha".</w:t>
            </w:r>
          </w:p>
        </w:tc>
        <w:tc>
          <w:tcPr>
            <w:tcW w:w="220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687" w:hanging="533"/>
              <w:rPr>
                <w:sz w:val="22"/>
              </w:rPr>
            </w:pPr>
            <w:r>
              <w:rPr>
                <w:spacing w:val="-2"/>
                <w:sz w:val="22"/>
              </w:rPr>
              <w:t>Discussão/Votação Primeira</w:t>
            </w:r>
          </w:p>
        </w:tc>
      </w:tr>
    </w:tbl>
    <w:sectPr>
      <w:type w:val="continuous"/>
      <w:pgSz w:w="11900" w:h="16840"/>
      <w:pgMar w:header="284" w:footer="268" w:top="540" w:bottom="46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7616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413766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1376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www.seitabaianinha.legisbr.com/legisbr/pautas_print.php?data=2025-03-18</w:t>
                            </w:r>
                          </w:hyperlink>
                          <w:r>
                            <w:rPr>
                              <w:spacing w:val="47"/>
                            </w:rPr>
                            <w:t>  </w:t>
                          </w:r>
                          <w:r>
                            <w:rPr>
                              <w:spacing w:val="-2"/>
                            </w:rPr>
                            <w:t>09:00:00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325.8pt;height:10.95pt;mso-position-horizontal-relative:page;mso-position-vertical-relative:page;z-index:-15908864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https://</w:t>
                    </w:r>
                    <w:hyperlink r:id="rId1">
                      <w:r>
                        <w:rPr>
                          <w:spacing w:val="-2"/>
                        </w:rPr>
                        <w:t>www.seitabaianinha.legisbr.com/legisbr/pautas_print.php?data=2025-03-18</w:t>
                      </w:r>
                    </w:hyperlink>
                    <w:r>
                      <w:rPr>
                        <w:spacing w:val="47"/>
                      </w:rPr>
                      <w:t>  </w:t>
                    </w:r>
                    <w:r>
                      <w:rPr>
                        <w:spacing w:val="-2"/>
                      </w:rPr>
                      <w:t>09:00:00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8128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5908352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6592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31/03/2025,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09:52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5909888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31/03/2025,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09:52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7104">
              <wp:simplePos x="0" y="0"/>
              <wp:positionH relativeFrom="page">
                <wp:posOffset>2584201</wp:posOffset>
              </wp:positionH>
              <wp:positionV relativeFrom="page">
                <wp:posOffset>181131</wp:posOffset>
              </wp:positionV>
              <wp:extent cx="359029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5902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seitabaianinha.legisbr.com/legisbr/pautas_print.php?data=2025-03-18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09:00:00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3.480469pt;margin-top:14.262341pt;width:282.7pt;height:10.95pt;mso-position-horizontal-relative:page;mso-position-vertical-relative:page;z-index:-15909376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seitabaianinha.legisbr.com/legisbr/pautas_print.php?data=2025-03-18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>
                        <w:spacing w:val="-2"/>
                      </w:rPr>
                      <w:t>09:00:00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4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seitabaianinha.legisbr.com/legisbr/popup/index.php?pagina=pasta_digital&amp;documento_tipo=ata&amp;documento=179" TargetMode="External"/><Relationship Id="rId8" Type="http://schemas.openxmlformats.org/officeDocument/2006/relationships/hyperlink" Target="https://www.seitabaianinha.legisbr.com/legisbr/popup/index.php?pagina=pasta_digital&amp;documento_tipo=proposicao&amp;documento=319" TargetMode="External"/><Relationship Id="rId9" Type="http://schemas.openxmlformats.org/officeDocument/2006/relationships/hyperlink" Target="https://www.seitabaianinha.legisbr.com/legisbr/popup/index.php?pagina=pasta_digital&amp;documento_tipo=proposicao&amp;documento=320" TargetMode="External"/><Relationship Id="rId10" Type="http://schemas.openxmlformats.org/officeDocument/2006/relationships/hyperlink" Target="https://www.seitabaianinha.legisbr.com/legisbr/popup/index.php?pagina=pasta_digital&amp;documento_tipo=proposicao&amp;documento=321" TargetMode="External"/><Relationship Id="rId11" Type="http://schemas.openxmlformats.org/officeDocument/2006/relationships/hyperlink" Target="https://www.seitabaianinha.legisbr.com/legisbr/popup/index.php?pagina=pasta_digital&amp;documento_tipo=proposicao&amp;documento=322" TargetMode="External"/><Relationship Id="rId12" Type="http://schemas.openxmlformats.org/officeDocument/2006/relationships/hyperlink" Target="https://www.seitabaianinha.legisbr.com/legisbr/popup/index.php?pagina=pasta_digital&amp;documento_tipo=proposicao&amp;documento=323" TargetMode="External"/><Relationship Id="rId13" Type="http://schemas.openxmlformats.org/officeDocument/2006/relationships/hyperlink" Target="https://www.seitabaianinha.legisbr.com/legisbr/popup/index.php?pagina=pasta_digital&amp;documento_tipo=proposicao&amp;documento=325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eitabaianinha.legisbr.com/legisbr/pautas_print.php?data=2025-03-18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seitabaianinha.legisbr.com/legisbr/pautas_print.php?data=2025-03-18 09:00:00</dc:title>
  <dcterms:created xsi:type="dcterms:W3CDTF">2025-03-31T13:06:34Z</dcterms:created>
  <dcterms:modified xsi:type="dcterms:W3CDTF">2025-03-31T13:06:34Z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Mozilla/5.0 (Windows NT 10.0; Win64; x64) AppleWebKit/537.36 (KHTML, like Gecko) Chrome/134.0.0.0 Safari/537.36</vt:lpwstr>
  </property>
  <property fmtid="{D5CDD505-2E9C-101B-9397-08002B2CF9AE}" pid="4" name="LastSaved">
    <vt:filetime>2025-03-31T00:00:00Z</vt:filetime>
  </property>
  <property fmtid="{D5CDD505-2E9C-101B-9397-08002B2CF9AE}" pid="5" name="Producer">
    <vt:lpwstr>Skia/PDF m134</vt:lpwstr>
  </property>
</Properties>
</file>