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931B5" w14:textId="77777777" w:rsidR="005270BC" w:rsidRDefault="005270BC" w:rsidP="005270BC">
      <w:pPr>
        <w:spacing w:after="0" w:line="240" w:lineRule="auto"/>
        <w:ind w:right="-285"/>
        <w:jc w:val="both"/>
      </w:pPr>
    </w:p>
    <w:p w14:paraId="5802F50E" w14:textId="204EF6B5" w:rsidR="00861F61" w:rsidRPr="00861F61" w:rsidRDefault="00861F61" w:rsidP="00861F61">
      <w:pPr>
        <w:spacing w:after="0"/>
        <w:jc w:val="center"/>
        <w:rPr>
          <w:rFonts w:eastAsia="Times New Roman"/>
          <w:b/>
          <w:bCs/>
          <w:sz w:val="28"/>
          <w:szCs w:val="28"/>
        </w:rPr>
      </w:pPr>
      <w:r w:rsidRPr="00861F61">
        <w:rPr>
          <w:b/>
          <w:bCs/>
          <w:sz w:val="28"/>
          <w:szCs w:val="28"/>
        </w:rPr>
        <w:t>PROJETO DE LEI Nº 16</w:t>
      </w:r>
      <w:r w:rsidRPr="00861F61">
        <w:rPr>
          <w:b/>
          <w:bCs/>
          <w:sz w:val="28"/>
          <w:szCs w:val="28"/>
        </w:rPr>
        <w:t>/2024</w:t>
      </w:r>
    </w:p>
    <w:p w14:paraId="04800B28" w14:textId="105B3235" w:rsidR="00861F61" w:rsidRDefault="00861F61" w:rsidP="00861F6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 </w:t>
      </w:r>
      <w:r>
        <w:rPr>
          <w:b/>
          <w:bCs/>
          <w:sz w:val="24"/>
          <w:szCs w:val="24"/>
        </w:rPr>
        <w:t>DE AGOSTO DE 2024</w:t>
      </w:r>
    </w:p>
    <w:p w14:paraId="3F38B4AE" w14:textId="77777777" w:rsidR="00861F61" w:rsidRDefault="00861F61" w:rsidP="00861F61">
      <w:pPr>
        <w:rPr>
          <w:sz w:val="24"/>
          <w:szCs w:val="24"/>
        </w:rPr>
      </w:pPr>
    </w:p>
    <w:p w14:paraId="7D78450F" w14:textId="77777777" w:rsidR="00861F61" w:rsidRDefault="00861F61" w:rsidP="00861F61">
      <w:pPr>
        <w:ind w:left="42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“Institui a “SEMANA DA CONFECÇÃO” no Município de ITABAIANINHA/SE, e dá outras providências.”</w:t>
      </w:r>
    </w:p>
    <w:p w14:paraId="09FE4617" w14:textId="77777777" w:rsidR="00861F61" w:rsidRDefault="00861F61" w:rsidP="00861F61">
      <w:pPr>
        <w:rPr>
          <w:sz w:val="24"/>
          <w:szCs w:val="24"/>
        </w:rPr>
      </w:pPr>
    </w:p>
    <w:p w14:paraId="7AD39AB9" w14:textId="212CD97A" w:rsidR="00861F61" w:rsidRDefault="00861F61" w:rsidP="00861F61">
      <w:pPr>
        <w:jc w:val="both"/>
        <w:rPr>
          <w:sz w:val="24"/>
          <w:szCs w:val="24"/>
        </w:rPr>
      </w:pPr>
      <w:r w:rsidRPr="00861F61">
        <w:rPr>
          <w:b/>
          <w:sz w:val="24"/>
          <w:szCs w:val="24"/>
        </w:rPr>
        <w:t>Art. 1º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Fica instituída a "Semana da Confecção" no Município de Itabaianinha/SE, a ser realizada anualmente na </w:t>
      </w:r>
      <w:r>
        <w:rPr>
          <w:b/>
          <w:bCs/>
          <w:sz w:val="24"/>
          <w:szCs w:val="24"/>
          <w:u w:val="single"/>
        </w:rPr>
        <w:t>primeira semana do mês de Setembro.</w:t>
      </w:r>
      <w:r>
        <w:rPr>
          <w:sz w:val="24"/>
          <w:szCs w:val="24"/>
        </w:rPr>
        <w:t xml:space="preserve"> </w:t>
      </w:r>
    </w:p>
    <w:p w14:paraId="22E39828" w14:textId="77777777" w:rsidR="00861F61" w:rsidRDefault="00861F61" w:rsidP="00861F61">
      <w:pPr>
        <w:jc w:val="both"/>
        <w:rPr>
          <w:sz w:val="24"/>
          <w:szCs w:val="24"/>
        </w:rPr>
      </w:pPr>
      <w:r w:rsidRPr="00861F61">
        <w:rPr>
          <w:b/>
          <w:sz w:val="24"/>
          <w:szCs w:val="24"/>
        </w:rPr>
        <w:t>Art. 2º -</w:t>
      </w:r>
      <w:r>
        <w:rPr>
          <w:sz w:val="24"/>
          <w:szCs w:val="24"/>
        </w:rPr>
        <w:t xml:space="preserve"> A "Semana da Confecção" tem como objetivo promover, valorizar e incentivar a indústria e o comércio de confecção no município, além de fomentar a economia local, capacitar profissionais da área e estimular a integração entre os diversos segmentos do setor têxtil. </w:t>
      </w:r>
    </w:p>
    <w:p w14:paraId="1050EE35" w14:textId="77777777" w:rsidR="00861F61" w:rsidRDefault="00861F61" w:rsidP="00861F61">
      <w:pPr>
        <w:jc w:val="both"/>
      </w:pPr>
      <w:r w:rsidRPr="00861F61">
        <w:rPr>
          <w:b/>
          <w:sz w:val="24"/>
          <w:szCs w:val="24"/>
        </w:rPr>
        <w:t>Art. 3º -</w:t>
      </w:r>
      <w:r>
        <w:rPr>
          <w:sz w:val="24"/>
          <w:szCs w:val="24"/>
        </w:rPr>
        <w:t xml:space="preserve"> </w:t>
      </w:r>
      <w:r>
        <w:t>Durante a "Semana da Confecção", poderão ser realizadas as seguintes atividades:</w:t>
      </w:r>
    </w:p>
    <w:p w14:paraId="0BCF1929" w14:textId="77777777" w:rsidR="00861F61" w:rsidRDefault="00861F61" w:rsidP="00861F61">
      <w:pPr>
        <w:jc w:val="both"/>
        <w:rPr>
          <w:sz w:val="24"/>
          <w:szCs w:val="24"/>
        </w:rPr>
      </w:pPr>
      <w:r w:rsidRPr="00861F61">
        <w:rPr>
          <w:b/>
          <w:sz w:val="24"/>
          <w:szCs w:val="24"/>
        </w:rPr>
        <w:t>I -</w:t>
      </w:r>
      <w:r>
        <w:rPr>
          <w:sz w:val="24"/>
          <w:szCs w:val="24"/>
        </w:rPr>
        <w:t xml:space="preserve"> Feiras e exposições de produtos confeccionados por empresas e artesãos locais; </w:t>
      </w:r>
    </w:p>
    <w:p w14:paraId="2304EC53" w14:textId="77777777" w:rsidR="00861F61" w:rsidRDefault="00861F61" w:rsidP="00861F61">
      <w:pPr>
        <w:jc w:val="both"/>
        <w:rPr>
          <w:sz w:val="24"/>
          <w:szCs w:val="24"/>
        </w:rPr>
      </w:pPr>
      <w:r w:rsidRPr="00861F61">
        <w:rPr>
          <w:b/>
          <w:sz w:val="24"/>
          <w:szCs w:val="24"/>
        </w:rPr>
        <w:t>II -</w:t>
      </w:r>
      <w:r>
        <w:rPr>
          <w:sz w:val="24"/>
          <w:szCs w:val="24"/>
        </w:rPr>
        <w:t xml:space="preserve"> Workshops, palestras e oficinas técnicas sobre temas relacionados à confecção, inovação, sustentabilidade e tendências de moda; </w:t>
      </w:r>
    </w:p>
    <w:p w14:paraId="0EEAE8FF" w14:textId="77777777" w:rsidR="00861F61" w:rsidRDefault="00861F61" w:rsidP="00861F61">
      <w:pPr>
        <w:jc w:val="both"/>
        <w:rPr>
          <w:sz w:val="24"/>
          <w:szCs w:val="24"/>
        </w:rPr>
      </w:pPr>
      <w:r w:rsidRPr="00861F61">
        <w:rPr>
          <w:b/>
          <w:sz w:val="24"/>
          <w:szCs w:val="24"/>
        </w:rPr>
        <w:t>III -</w:t>
      </w:r>
      <w:r>
        <w:rPr>
          <w:sz w:val="24"/>
          <w:szCs w:val="24"/>
        </w:rPr>
        <w:t xml:space="preserve"> Desfiles de moda para apresentação de coleções de empresas e estilistas locais;</w:t>
      </w:r>
    </w:p>
    <w:p w14:paraId="64F944FE" w14:textId="77777777" w:rsidR="00861F61" w:rsidRDefault="00861F61" w:rsidP="00861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61F61">
        <w:rPr>
          <w:b/>
          <w:sz w:val="24"/>
          <w:szCs w:val="24"/>
        </w:rPr>
        <w:t>IV -</w:t>
      </w:r>
      <w:r>
        <w:rPr>
          <w:sz w:val="24"/>
          <w:szCs w:val="24"/>
        </w:rPr>
        <w:t xml:space="preserve"> Rodadas de negócios entre empresas do setor têxtil, fornecedores e compradores; </w:t>
      </w:r>
    </w:p>
    <w:p w14:paraId="49D8B39E" w14:textId="77777777" w:rsidR="00861F61" w:rsidRDefault="00861F61" w:rsidP="00861F61">
      <w:pPr>
        <w:jc w:val="both"/>
        <w:rPr>
          <w:sz w:val="24"/>
          <w:szCs w:val="24"/>
        </w:rPr>
      </w:pPr>
      <w:r w:rsidRPr="00861F61">
        <w:rPr>
          <w:b/>
          <w:sz w:val="24"/>
          <w:szCs w:val="24"/>
        </w:rPr>
        <w:t>V -</w:t>
      </w:r>
      <w:r>
        <w:rPr>
          <w:sz w:val="24"/>
          <w:szCs w:val="24"/>
        </w:rPr>
        <w:t xml:space="preserve"> Atividades culturais e recreativas voltadas à divulgação e valorização da confecção local; </w:t>
      </w:r>
    </w:p>
    <w:p w14:paraId="196F8B18" w14:textId="77777777" w:rsidR="00861F61" w:rsidRDefault="00861F61" w:rsidP="00861F61">
      <w:pPr>
        <w:jc w:val="both"/>
        <w:rPr>
          <w:sz w:val="24"/>
          <w:szCs w:val="24"/>
        </w:rPr>
      </w:pPr>
      <w:r w:rsidRPr="00861F61">
        <w:rPr>
          <w:b/>
          <w:sz w:val="24"/>
          <w:szCs w:val="24"/>
        </w:rPr>
        <w:t>VI -</w:t>
      </w:r>
      <w:r>
        <w:rPr>
          <w:sz w:val="24"/>
          <w:szCs w:val="24"/>
        </w:rPr>
        <w:t xml:space="preserve"> Ações de incentivo ao empreendedorismo e à formalização de novos negócios no setor.</w:t>
      </w:r>
    </w:p>
    <w:p w14:paraId="6737D143" w14:textId="77777777" w:rsidR="00861F61" w:rsidRDefault="00861F61" w:rsidP="00861F6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 xml:space="preserve"> - A organização da "Semana da Confecção" ficará a cargo da Secretaria Municipal de Indústria, Comercio e Turismo, que poderá estabelecer parcerias com entidades representativas do setor, instituições de ensino, empresas e outros órgãos públicos e privados.</w:t>
      </w:r>
    </w:p>
    <w:p w14:paraId="6363E45C" w14:textId="77777777" w:rsidR="00861F61" w:rsidRDefault="00861F61" w:rsidP="00861F6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5º</w:t>
      </w:r>
      <w:r>
        <w:rPr>
          <w:sz w:val="24"/>
          <w:szCs w:val="24"/>
        </w:rPr>
        <w:t xml:space="preserve"> - As despesas decorrentes da execução desta Lei correrão por conta de dotações orçamentárias próprias, suplementadas se necessário.</w:t>
      </w:r>
    </w:p>
    <w:p w14:paraId="0A3C8247" w14:textId="77777777" w:rsidR="00861F61" w:rsidRDefault="00861F61" w:rsidP="00861F6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6º</w:t>
      </w:r>
      <w:r>
        <w:rPr>
          <w:sz w:val="24"/>
          <w:szCs w:val="24"/>
        </w:rPr>
        <w:t xml:space="preserve"> - Esta Lei entra em vigor na data de sua publicação.</w:t>
      </w:r>
    </w:p>
    <w:p w14:paraId="4E5EA400" w14:textId="77777777" w:rsidR="00861F61" w:rsidRDefault="00861F61" w:rsidP="00861F6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7º</w:t>
      </w:r>
      <w:r>
        <w:rPr>
          <w:sz w:val="24"/>
          <w:szCs w:val="24"/>
        </w:rPr>
        <w:t xml:space="preserve"> - Revogam-se as disposições em contrário</w:t>
      </w:r>
    </w:p>
    <w:p w14:paraId="1FC67569" w14:textId="77777777" w:rsidR="00861F61" w:rsidRDefault="00861F61" w:rsidP="00861F61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1B92F5B8" w14:textId="77777777" w:rsidR="00861F61" w:rsidRDefault="00861F61" w:rsidP="00861F61">
      <w:pPr>
        <w:jc w:val="both"/>
        <w:rPr>
          <w:rFonts w:eastAsia="Times New Roman"/>
          <w:sz w:val="24"/>
          <w:szCs w:val="24"/>
        </w:rPr>
      </w:pPr>
    </w:p>
    <w:p w14:paraId="6FE94CA3" w14:textId="77777777" w:rsidR="00861F61" w:rsidRDefault="00861F61" w:rsidP="00861F61">
      <w:pPr>
        <w:rPr>
          <w:sz w:val="24"/>
          <w:szCs w:val="24"/>
        </w:rPr>
      </w:pPr>
    </w:p>
    <w:p w14:paraId="642DFD47" w14:textId="77777777" w:rsidR="00861F61" w:rsidRDefault="00861F61" w:rsidP="00861F61">
      <w:pPr>
        <w:rPr>
          <w:sz w:val="24"/>
          <w:szCs w:val="24"/>
        </w:rPr>
      </w:pPr>
    </w:p>
    <w:p w14:paraId="535A7491" w14:textId="6D79AE12" w:rsidR="00861F61" w:rsidRDefault="00861F61" w:rsidP="00861F61">
      <w:pPr>
        <w:rPr>
          <w:sz w:val="24"/>
          <w:szCs w:val="24"/>
        </w:rPr>
      </w:pPr>
      <w:r>
        <w:rPr>
          <w:sz w:val="24"/>
          <w:szCs w:val="24"/>
        </w:rPr>
        <w:t xml:space="preserve">Câmara </w:t>
      </w:r>
      <w:r>
        <w:rPr>
          <w:sz w:val="24"/>
          <w:szCs w:val="24"/>
        </w:rPr>
        <w:t>Municipal de Itabaianinha/SE, 14</w:t>
      </w:r>
      <w:r>
        <w:rPr>
          <w:sz w:val="24"/>
          <w:szCs w:val="24"/>
        </w:rPr>
        <w:t xml:space="preserve"> de agosto de 2024.</w:t>
      </w:r>
    </w:p>
    <w:p w14:paraId="5036CE78" w14:textId="77777777" w:rsidR="00861F61" w:rsidRDefault="00861F61" w:rsidP="00861F61">
      <w:pPr>
        <w:rPr>
          <w:sz w:val="24"/>
          <w:szCs w:val="24"/>
        </w:rPr>
      </w:pPr>
    </w:p>
    <w:p w14:paraId="619BABBB" w14:textId="77777777" w:rsidR="00861F61" w:rsidRDefault="00861F61" w:rsidP="00861F61">
      <w:pPr>
        <w:rPr>
          <w:sz w:val="24"/>
          <w:szCs w:val="24"/>
        </w:rPr>
      </w:pPr>
      <w:bookmarkStart w:id="0" w:name="_GoBack"/>
      <w:bookmarkEnd w:id="0"/>
    </w:p>
    <w:p w14:paraId="2C18127B" w14:textId="77777777" w:rsidR="00861F61" w:rsidRDefault="00861F61" w:rsidP="00861F61">
      <w:pPr>
        <w:rPr>
          <w:sz w:val="24"/>
          <w:szCs w:val="24"/>
        </w:rPr>
      </w:pPr>
    </w:p>
    <w:p w14:paraId="3289C197" w14:textId="77777777" w:rsidR="00861F61" w:rsidRDefault="00861F61" w:rsidP="00861F6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69D48D94" w14:textId="4DDAFE0F" w:rsidR="00861F61" w:rsidRPr="00861F61" w:rsidRDefault="00861F61" w:rsidP="00861F61">
      <w:pPr>
        <w:spacing w:after="0"/>
        <w:jc w:val="center"/>
        <w:rPr>
          <w:b/>
          <w:sz w:val="24"/>
          <w:szCs w:val="24"/>
        </w:rPr>
      </w:pPr>
      <w:r w:rsidRPr="00861F61">
        <w:rPr>
          <w:b/>
          <w:sz w:val="24"/>
          <w:szCs w:val="24"/>
        </w:rPr>
        <w:t>Manoel Benjamim Cavalcante de Souza Neto</w:t>
      </w:r>
    </w:p>
    <w:p w14:paraId="0A893C4D" w14:textId="6551661B" w:rsidR="00861F61" w:rsidRDefault="00861F61" w:rsidP="00861F6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Vereador Autor</w:t>
      </w:r>
    </w:p>
    <w:p w14:paraId="1A484ACC" w14:textId="77777777" w:rsidR="00861F61" w:rsidRDefault="00861F61" w:rsidP="00861F61">
      <w:pPr>
        <w:rPr>
          <w:sz w:val="24"/>
          <w:szCs w:val="24"/>
        </w:rPr>
      </w:pPr>
    </w:p>
    <w:p w14:paraId="1ABBDDF5" w14:textId="77777777" w:rsidR="00861F61" w:rsidRDefault="00861F61" w:rsidP="005270BC">
      <w:pPr>
        <w:spacing w:after="0" w:line="240" w:lineRule="auto"/>
        <w:ind w:right="-285"/>
        <w:jc w:val="both"/>
      </w:pPr>
    </w:p>
    <w:p w14:paraId="541BBDA4" w14:textId="77777777" w:rsidR="005270BC" w:rsidRPr="003B2A19" w:rsidRDefault="005270BC" w:rsidP="003B2A19"/>
    <w:sectPr w:rsidR="005270BC" w:rsidRPr="003B2A19" w:rsidSect="00EE11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861F6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861F6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861F6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2405C"/>
    <w:rsid w:val="0007794E"/>
    <w:rsid w:val="00175E19"/>
    <w:rsid w:val="00204656"/>
    <w:rsid w:val="003B2A19"/>
    <w:rsid w:val="005270BC"/>
    <w:rsid w:val="0069205F"/>
    <w:rsid w:val="007A7C46"/>
    <w:rsid w:val="00861F61"/>
    <w:rsid w:val="00924961"/>
    <w:rsid w:val="00941AF3"/>
    <w:rsid w:val="00D465E4"/>
    <w:rsid w:val="00D77366"/>
    <w:rsid w:val="00E1328B"/>
    <w:rsid w:val="00E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8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2024-03-01T16:42:00Z</cp:lastPrinted>
  <dcterms:created xsi:type="dcterms:W3CDTF">2024-08-13T18:35:00Z</dcterms:created>
  <dcterms:modified xsi:type="dcterms:W3CDTF">2024-08-13T18:35:00Z</dcterms:modified>
</cp:coreProperties>
</file>