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0211B1BD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90623">
        <w:rPr>
          <w:b/>
          <w:sz w:val="24"/>
          <w:szCs w:val="24"/>
        </w:rPr>
        <w:t>0</w:t>
      </w:r>
      <w:r w:rsidR="009A24EA">
        <w:rPr>
          <w:b/>
          <w:sz w:val="24"/>
          <w:szCs w:val="24"/>
        </w:rPr>
        <w:t>6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463B53A9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executivas ao Prefeito Municipal,</w:t>
      </w:r>
      <w:r w:rsidR="006B3248">
        <w:rPr>
          <w:sz w:val="24"/>
          <w:szCs w:val="24"/>
        </w:rPr>
        <w:t xml:space="preserve"> a</w:t>
      </w:r>
      <w:r w:rsidRPr="00693C93">
        <w:rPr>
          <w:sz w:val="24"/>
          <w:szCs w:val="24"/>
        </w:rPr>
        <w:t xml:space="preserve"> Secretári</w:t>
      </w:r>
      <w:r w:rsidR="006B3248">
        <w:rPr>
          <w:sz w:val="24"/>
          <w:szCs w:val="24"/>
        </w:rPr>
        <w:t>a</w:t>
      </w:r>
      <w:r w:rsidRPr="00693C93">
        <w:rPr>
          <w:sz w:val="24"/>
          <w:szCs w:val="24"/>
        </w:rPr>
        <w:t xml:space="preserve"> </w:t>
      </w:r>
      <w:r w:rsidR="009A60D2">
        <w:rPr>
          <w:sz w:val="24"/>
          <w:szCs w:val="24"/>
        </w:rPr>
        <w:t xml:space="preserve">Municipal de </w:t>
      </w:r>
      <w:r w:rsidR="009A24EA">
        <w:rPr>
          <w:sz w:val="24"/>
          <w:szCs w:val="24"/>
        </w:rPr>
        <w:t>Educação</w:t>
      </w:r>
      <w:r w:rsidR="00C3293C">
        <w:rPr>
          <w:sz w:val="24"/>
          <w:szCs w:val="24"/>
        </w:rPr>
        <w:t xml:space="preserve"> e ao Secretário Municipal de Obras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590623">
        <w:rPr>
          <w:b/>
          <w:sz w:val="24"/>
          <w:szCs w:val="24"/>
        </w:rPr>
        <w:t>R</w:t>
      </w:r>
      <w:r w:rsidR="009A24EA">
        <w:rPr>
          <w:b/>
          <w:sz w:val="24"/>
          <w:szCs w:val="24"/>
        </w:rPr>
        <w:t xml:space="preserve">EFORMA </w:t>
      </w:r>
      <w:r w:rsidR="00590623">
        <w:rPr>
          <w:b/>
          <w:sz w:val="24"/>
          <w:szCs w:val="24"/>
        </w:rPr>
        <w:t>D</w:t>
      </w:r>
      <w:r w:rsidR="00CB2FE5">
        <w:rPr>
          <w:b/>
          <w:sz w:val="24"/>
          <w:szCs w:val="24"/>
        </w:rPr>
        <w:t>A UNIDADE MUNICIPAL DE EDUCAÇÃO INFANTIL</w:t>
      </w:r>
      <w:r w:rsidR="00590623">
        <w:rPr>
          <w:b/>
          <w:sz w:val="24"/>
          <w:szCs w:val="24"/>
        </w:rPr>
        <w:t xml:space="preserve"> </w:t>
      </w:r>
      <w:r w:rsidR="00CB2FE5">
        <w:rPr>
          <w:b/>
          <w:sz w:val="24"/>
          <w:szCs w:val="24"/>
        </w:rPr>
        <w:t>PEDRO EMANUEL GUIMARÃES FARO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265C2479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CB2FE5">
        <w:rPr>
          <w:sz w:val="24"/>
          <w:szCs w:val="24"/>
        </w:rPr>
        <w:t>07</w:t>
      </w:r>
      <w:r w:rsidRPr="00693C93">
        <w:rPr>
          <w:sz w:val="24"/>
          <w:szCs w:val="24"/>
        </w:rPr>
        <w:t xml:space="preserve"> de </w:t>
      </w:r>
      <w:r w:rsidR="00CB2FE5">
        <w:rPr>
          <w:sz w:val="24"/>
          <w:szCs w:val="24"/>
        </w:rPr>
        <w:t>feverei</w:t>
      </w:r>
      <w:r w:rsidR="00C3293C">
        <w:rPr>
          <w:sz w:val="24"/>
          <w:szCs w:val="24"/>
        </w:rPr>
        <w:t>ro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22856F53" w:rsidR="00C3293C" w:rsidRPr="00693C93" w:rsidRDefault="00C3293C" w:rsidP="00693C9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Gerson Felix da Cruz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2769B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2769B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2769B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1C7A10"/>
    <w:rsid w:val="00333313"/>
    <w:rsid w:val="003567FB"/>
    <w:rsid w:val="003878C1"/>
    <w:rsid w:val="004D4562"/>
    <w:rsid w:val="00590623"/>
    <w:rsid w:val="006020DE"/>
    <w:rsid w:val="00672F09"/>
    <w:rsid w:val="00693C93"/>
    <w:rsid w:val="006B3248"/>
    <w:rsid w:val="007665CE"/>
    <w:rsid w:val="007A7C46"/>
    <w:rsid w:val="008313CF"/>
    <w:rsid w:val="009A24EA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2FE5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2024-02-07T13:58:00Z</cp:lastPrinted>
  <dcterms:created xsi:type="dcterms:W3CDTF">2024-02-07T14:07:00Z</dcterms:created>
  <dcterms:modified xsi:type="dcterms:W3CDTF">2024-02-07T14:07:00Z</dcterms:modified>
</cp:coreProperties>
</file>