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6498A908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707E80">
        <w:rPr>
          <w:rFonts w:cstheme="minorHAnsi"/>
          <w:b/>
          <w:sz w:val="24"/>
          <w:szCs w:val="24"/>
        </w:rPr>
        <w:t>1</w:t>
      </w:r>
      <w:r w:rsidR="00BD02AD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289B80D2" w14:textId="336B9DD8" w:rsidR="00393573" w:rsidRPr="00A33A78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</w:t>
      </w:r>
      <w:bookmarkStart w:id="0" w:name="_GoBack"/>
      <w:bookmarkEnd w:id="0"/>
      <w:r w:rsidR="00B44ADA">
        <w:rPr>
          <w:rFonts w:cstheme="minorHAnsi"/>
          <w:sz w:val="24"/>
          <w:szCs w:val="24"/>
        </w:rPr>
        <w:t xml:space="preserve">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>
        <w:rPr>
          <w:rFonts w:cstheme="minorHAnsi"/>
          <w:sz w:val="24"/>
          <w:szCs w:val="24"/>
        </w:rPr>
        <w:t xml:space="preserve"> e</w:t>
      </w:r>
      <w:r w:rsidR="008F3F4D">
        <w:rPr>
          <w:rFonts w:cstheme="minorHAnsi"/>
          <w:sz w:val="24"/>
          <w:szCs w:val="24"/>
        </w:rPr>
        <w:t xml:space="preserve"> </w:t>
      </w:r>
      <w:r w:rsidR="00543041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 xml:space="preserve"> </w:t>
      </w:r>
      <w:r w:rsidR="00B44ADA">
        <w:rPr>
          <w:rFonts w:cstheme="minorHAnsi"/>
          <w:sz w:val="24"/>
          <w:szCs w:val="24"/>
        </w:rPr>
        <w:t>Secretári</w:t>
      </w:r>
      <w:r w:rsidR="00543041"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Municipal de </w:t>
      </w:r>
      <w:r w:rsidR="00BD02AD">
        <w:rPr>
          <w:rFonts w:cstheme="minorHAnsi"/>
          <w:sz w:val="24"/>
          <w:szCs w:val="24"/>
        </w:rPr>
        <w:t xml:space="preserve">Obras, Transportes e Serviços </w:t>
      </w:r>
      <w:r w:rsidR="00ED22B0">
        <w:rPr>
          <w:rFonts w:cstheme="minorHAnsi"/>
          <w:sz w:val="24"/>
          <w:szCs w:val="24"/>
        </w:rPr>
        <w:t xml:space="preserve">Saúde 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em conjunto, demonstrando costumeira sensibilidade de pessoas públicas, </w:t>
      </w:r>
      <w:r w:rsidR="007421E7">
        <w:rPr>
          <w:rFonts w:cstheme="minorHAnsi"/>
          <w:b/>
          <w:sz w:val="24"/>
          <w:szCs w:val="24"/>
        </w:rPr>
        <w:t xml:space="preserve">promovam </w:t>
      </w:r>
      <w:r w:rsidR="00E60299">
        <w:rPr>
          <w:rFonts w:cstheme="minorHAnsi"/>
          <w:b/>
          <w:sz w:val="24"/>
          <w:szCs w:val="24"/>
        </w:rPr>
        <w:t>A CONCLUSÃO DO</w:t>
      </w:r>
      <w:r w:rsidR="00BD02AD">
        <w:rPr>
          <w:rFonts w:cstheme="minorHAnsi"/>
          <w:b/>
          <w:sz w:val="24"/>
          <w:szCs w:val="24"/>
        </w:rPr>
        <w:t xml:space="preserve"> RECAPEAMENTO COM BORRA ASFALTICA NO BAIRRO CRUZ DO ALTO</w:t>
      </w:r>
      <w:r w:rsidR="00B44ADA">
        <w:rPr>
          <w:rFonts w:cstheme="minorHAnsi"/>
          <w:b/>
          <w:sz w:val="24"/>
          <w:szCs w:val="24"/>
        </w:rPr>
        <w:t>.</w:t>
      </w:r>
    </w:p>
    <w:p w14:paraId="7DB6B816" w14:textId="6FED60AC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BD02AD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 de </w:t>
      </w:r>
      <w:r w:rsidR="00BD02AD">
        <w:rPr>
          <w:rFonts w:cstheme="minorHAnsi"/>
          <w:sz w:val="24"/>
          <w:szCs w:val="24"/>
        </w:rPr>
        <w:t>fevereir</w:t>
      </w:r>
      <w:r w:rsidR="0086676F">
        <w:rPr>
          <w:rFonts w:cstheme="minorHAnsi"/>
          <w:sz w:val="24"/>
          <w:szCs w:val="24"/>
        </w:rPr>
        <w:t>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BD02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051A4A58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Pr="00ED22B0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Roseno</w:t>
      </w:r>
      <w:proofErr w:type="spellEnd"/>
      <w:r w:rsidRPr="00ED22B0">
        <w:rPr>
          <w:rFonts w:cstheme="minorHAnsi"/>
        </w:rPr>
        <w:t xml:space="preserve"> dos Santos – PSDB</w:t>
      </w:r>
    </w:p>
    <w:sectPr w:rsidR="009C6EC4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EE081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EE081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EE081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7E02"/>
    <w:rsid w:val="00543041"/>
    <w:rsid w:val="00587FC7"/>
    <w:rsid w:val="0059441E"/>
    <w:rsid w:val="005E3123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BD02AD"/>
    <w:rsid w:val="00C35AA7"/>
    <w:rsid w:val="00C707E4"/>
    <w:rsid w:val="00C94A5E"/>
    <w:rsid w:val="00D465E4"/>
    <w:rsid w:val="00D769DE"/>
    <w:rsid w:val="00D77366"/>
    <w:rsid w:val="00E60299"/>
    <w:rsid w:val="00ED22B0"/>
    <w:rsid w:val="00ED2955"/>
    <w:rsid w:val="00ED5A63"/>
    <w:rsid w:val="00EE0231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2024-03-05T13:21:00Z</cp:lastPrinted>
  <dcterms:created xsi:type="dcterms:W3CDTF">2024-02-28T17:18:00Z</dcterms:created>
  <dcterms:modified xsi:type="dcterms:W3CDTF">2024-03-05T13:39:00Z</dcterms:modified>
</cp:coreProperties>
</file>