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C6" w:rsidRDefault="00FA33B5">
      <w:pPr>
        <w:pStyle w:val="Corpodetexto"/>
        <w:spacing w:before="49"/>
        <w:rPr>
          <w:sz w:val="28"/>
        </w:rPr>
      </w:pPr>
      <w:r>
        <w:rPr>
          <w:noProof/>
          <w:sz w:val="28"/>
          <w:lang w:val="pt-BR" w:eastAsia="pt-BR"/>
        </w:rPr>
        <mc:AlternateContent>
          <mc:Choice Requires="wps">
            <w:drawing>
              <wp:anchor distT="0" distB="0" distL="0" distR="0" simplePos="0" relativeHeight="487564288" behindDoc="1" locked="0" layoutInCell="1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143372</wp:posOffset>
                </wp:positionV>
                <wp:extent cx="7554595" cy="105422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4595" cy="10542270"/>
                          <a:chOff x="0" y="0"/>
                          <a:chExt cx="7554595" cy="1054227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595" cy="10541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059497" y="4706503"/>
                            <a:ext cx="54375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7505" h="17780">
                                <a:moveTo>
                                  <a:pt x="5437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79"/>
                                </a:lnTo>
                                <a:lnTo>
                                  <a:pt x="5437251" y="17779"/>
                                </a:lnTo>
                                <a:lnTo>
                                  <a:pt x="5437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.2pt;margin-top:11.289138pt;width:594.85pt;height:830.1pt;mso-position-horizontal-relative:page;mso-position-vertical-relative:page;z-index:-15752192" id="docshapegroup1" coordorigin="4,226" coordsize="11897,16602">
                <v:shape style="position:absolute;left:4;top:225;width:11897;height:16602" type="#_x0000_t75" id="docshape2" stroked="false">
                  <v:imagedata r:id="rId6" o:title=""/>
                </v:shape>
                <v:rect style="position:absolute;left:1672;top:7637;width:8563;height:28" id="docshape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p w:rsidR="005715C6" w:rsidRDefault="00FA33B5">
      <w:pPr>
        <w:pStyle w:val="Ttulo"/>
      </w:pPr>
      <w:r>
        <w:rPr>
          <w:spacing w:val="-2"/>
        </w:rPr>
        <w:t>DECLARAÇÃO</w:t>
      </w:r>
    </w:p>
    <w:p w:rsidR="005715C6" w:rsidRDefault="005715C6">
      <w:pPr>
        <w:pStyle w:val="Corpodetexto"/>
        <w:rPr>
          <w:b/>
          <w:sz w:val="28"/>
        </w:rPr>
      </w:pPr>
    </w:p>
    <w:p w:rsidR="005715C6" w:rsidRDefault="005715C6">
      <w:pPr>
        <w:pStyle w:val="Corpodetexto"/>
        <w:spacing w:before="136"/>
        <w:rPr>
          <w:b/>
          <w:sz w:val="28"/>
        </w:rPr>
      </w:pPr>
    </w:p>
    <w:p w:rsidR="005715C6" w:rsidRDefault="00FA33B5">
      <w:pPr>
        <w:pStyle w:val="Corpodetexto"/>
        <w:spacing w:line="256" w:lineRule="auto"/>
        <w:ind w:left="141"/>
      </w:pPr>
      <w:r>
        <w:t>A Câmara Municipal de Itabaianinha, pessoa jurídica de direto público, devidamente registrada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CNPJ:</w:t>
      </w:r>
      <w:r>
        <w:rPr>
          <w:spacing w:val="-11"/>
        </w:rPr>
        <w:t xml:space="preserve"> </w:t>
      </w:r>
      <w:r>
        <w:t>32.766.164/0001-10,</w:t>
      </w:r>
      <w:r>
        <w:rPr>
          <w:spacing w:val="-2"/>
        </w:rPr>
        <w:t xml:space="preserve"> </w:t>
      </w:r>
      <w:r>
        <w:t>situada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Rua</w:t>
      </w:r>
      <w:r>
        <w:rPr>
          <w:spacing w:val="-4"/>
        </w:rPr>
        <w:t xml:space="preserve"> </w:t>
      </w:r>
      <w:r>
        <w:t>Marechal</w:t>
      </w:r>
      <w:r>
        <w:rPr>
          <w:spacing w:val="-5"/>
        </w:rPr>
        <w:t xml:space="preserve"> </w:t>
      </w:r>
      <w:r>
        <w:t>Deodoro</w:t>
      </w:r>
      <w:r>
        <w:rPr>
          <w:spacing w:val="-5"/>
        </w:rPr>
        <w:t xml:space="preserve"> </w:t>
      </w:r>
      <w:r>
        <w:t xml:space="preserve">da Fonseca nº 37 – Centro, CEP 49.290.000, vem por meio </w:t>
      </w:r>
      <w:proofErr w:type="gramStart"/>
      <w:r>
        <w:t>desta apresentar</w:t>
      </w:r>
      <w:proofErr w:type="gramEnd"/>
      <w:r>
        <w:t xml:space="preserve"> a seguinte declaração:</w:t>
      </w:r>
    </w:p>
    <w:p w:rsidR="005715C6" w:rsidRDefault="005715C6">
      <w:pPr>
        <w:pStyle w:val="Corpodetexto"/>
      </w:pPr>
    </w:p>
    <w:p w:rsidR="005715C6" w:rsidRDefault="005715C6">
      <w:pPr>
        <w:pStyle w:val="Corpodetexto"/>
        <w:spacing w:before="58"/>
      </w:pPr>
    </w:p>
    <w:p w:rsidR="005715C6" w:rsidRDefault="00FA33B5">
      <w:pPr>
        <w:spacing w:line="256" w:lineRule="auto"/>
        <w:ind w:left="141"/>
        <w:rPr>
          <w:i/>
          <w:sz w:val="24"/>
        </w:rPr>
      </w:pPr>
      <w:r>
        <w:rPr>
          <w:i/>
          <w:color w:val="212121"/>
          <w:sz w:val="24"/>
        </w:rPr>
        <w:t>A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Câmara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Municipal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de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Itabaianinha</w:t>
      </w:r>
      <w:r>
        <w:rPr>
          <w:i/>
          <w:color w:val="212121"/>
          <w:spacing w:val="-1"/>
          <w:sz w:val="24"/>
        </w:rPr>
        <w:t xml:space="preserve"> </w:t>
      </w:r>
      <w:r>
        <w:rPr>
          <w:b/>
          <w:i/>
          <w:color w:val="212121"/>
          <w:sz w:val="24"/>
        </w:rPr>
        <w:t>declara</w:t>
      </w:r>
      <w:r>
        <w:rPr>
          <w:b/>
          <w:i/>
          <w:color w:val="212121"/>
          <w:spacing w:val="-4"/>
          <w:sz w:val="24"/>
        </w:rPr>
        <w:t xml:space="preserve"> </w:t>
      </w:r>
      <w:r>
        <w:rPr>
          <w:b/>
          <w:i/>
          <w:color w:val="212121"/>
          <w:sz w:val="24"/>
        </w:rPr>
        <w:t>a</w:t>
      </w:r>
      <w:r>
        <w:rPr>
          <w:b/>
          <w:i/>
          <w:color w:val="212121"/>
          <w:spacing w:val="-4"/>
          <w:sz w:val="24"/>
        </w:rPr>
        <w:t xml:space="preserve"> </w:t>
      </w:r>
      <w:r>
        <w:rPr>
          <w:b/>
          <w:i/>
          <w:color w:val="212121"/>
          <w:sz w:val="24"/>
        </w:rPr>
        <w:t>inexistência</w:t>
      </w:r>
      <w:r>
        <w:rPr>
          <w:b/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de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relação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de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licitantes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 xml:space="preserve">ou </w:t>
      </w:r>
      <w:r>
        <w:rPr>
          <w:i/>
          <w:color w:val="212121"/>
          <w:sz w:val="24"/>
          <w:shd w:val="clear" w:color="auto" w:fill="FFFFFF"/>
        </w:rPr>
        <w:t xml:space="preserve">contratados sancionados administrativamente. Durante o período de 03 de janeiro a 31 de dezembro de </w:t>
      </w:r>
      <w:bookmarkStart w:id="0" w:name="_GoBack"/>
      <w:bookmarkEnd w:id="0"/>
      <w:r>
        <w:rPr>
          <w:i/>
          <w:color w:val="212121"/>
          <w:sz w:val="24"/>
          <w:shd w:val="clear" w:color="auto" w:fill="FFFFFF"/>
        </w:rPr>
        <w:t>2024,</w:t>
      </w:r>
      <w:r>
        <w:rPr>
          <w:i/>
          <w:color w:val="212121"/>
          <w:sz w:val="24"/>
        </w:rPr>
        <w:t xml:space="preserve"> </w:t>
      </w:r>
      <w:r>
        <w:rPr>
          <w:i/>
          <w:color w:val="212121"/>
          <w:sz w:val="24"/>
          <w:shd w:val="clear" w:color="auto" w:fill="FFFFFF"/>
        </w:rPr>
        <w:t>não foram aplicadas quaisquer sanções administrativas.</w:t>
      </w:r>
    </w:p>
    <w:p w:rsidR="005715C6" w:rsidRDefault="005715C6">
      <w:pPr>
        <w:pStyle w:val="Corpodetexto"/>
        <w:rPr>
          <w:i/>
        </w:rPr>
      </w:pPr>
    </w:p>
    <w:p w:rsidR="005715C6" w:rsidRDefault="005715C6">
      <w:pPr>
        <w:pStyle w:val="Corpodetexto"/>
        <w:rPr>
          <w:i/>
        </w:rPr>
      </w:pPr>
    </w:p>
    <w:p w:rsidR="005715C6" w:rsidRDefault="005715C6">
      <w:pPr>
        <w:pStyle w:val="Corpodetexto"/>
        <w:rPr>
          <w:i/>
        </w:rPr>
      </w:pPr>
    </w:p>
    <w:p w:rsidR="005715C6" w:rsidRDefault="005715C6">
      <w:pPr>
        <w:pStyle w:val="Corpodetexto"/>
        <w:rPr>
          <w:i/>
        </w:rPr>
      </w:pPr>
    </w:p>
    <w:p w:rsidR="005715C6" w:rsidRDefault="005715C6">
      <w:pPr>
        <w:pStyle w:val="Corpodetexto"/>
        <w:rPr>
          <w:i/>
        </w:rPr>
      </w:pPr>
    </w:p>
    <w:p w:rsidR="005715C6" w:rsidRDefault="005715C6">
      <w:pPr>
        <w:pStyle w:val="Corpodetexto"/>
        <w:rPr>
          <w:i/>
        </w:rPr>
      </w:pPr>
    </w:p>
    <w:p w:rsidR="005715C6" w:rsidRDefault="005715C6">
      <w:pPr>
        <w:pStyle w:val="Corpodetexto"/>
        <w:spacing w:before="95"/>
        <w:rPr>
          <w:i/>
        </w:rPr>
      </w:pPr>
    </w:p>
    <w:p w:rsidR="005715C6" w:rsidRDefault="00FA33B5">
      <w:pPr>
        <w:pStyle w:val="Corpodetexto"/>
        <w:ind w:left="133"/>
        <w:jc w:val="center"/>
      </w:pPr>
      <w:r>
        <w:t>JOSÉ</w:t>
      </w:r>
      <w:r>
        <w:rPr>
          <w:spacing w:val="-3"/>
        </w:rPr>
        <w:t xml:space="preserve"> </w:t>
      </w:r>
      <w:r>
        <w:t>NICÁCIO LIMA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rPr>
          <w:spacing w:val="-2"/>
        </w:rPr>
        <w:t>SANTOS</w:t>
      </w:r>
    </w:p>
    <w:p w:rsidR="005715C6" w:rsidRDefault="00FA33B5">
      <w:pPr>
        <w:pStyle w:val="Corpodetexto"/>
        <w:spacing w:before="176"/>
        <w:ind w:left="140"/>
        <w:jc w:val="center"/>
      </w:pPr>
      <w:r>
        <w:rPr>
          <w:spacing w:val="-2"/>
        </w:rPr>
        <w:t>Presidente</w:t>
      </w:r>
    </w:p>
    <w:sectPr w:rsidR="005715C6">
      <w:type w:val="continuous"/>
      <w:pgSz w:w="11910" w:h="16840"/>
      <w:pgMar w:top="1920" w:right="170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15C6"/>
    <w:rsid w:val="005715C6"/>
    <w:rsid w:val="00FA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4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4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Edson Nevton</cp:lastModifiedBy>
  <cp:revision>2</cp:revision>
  <dcterms:created xsi:type="dcterms:W3CDTF">2025-05-12T13:14:00Z</dcterms:created>
  <dcterms:modified xsi:type="dcterms:W3CDTF">2025-05-12T13:14:00Z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2013</vt:lpwstr>
  </property>
</Properties>
</file>